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038E2">
      <w:pPr>
        <w:spacing w:line="360" w:lineRule="auto"/>
        <w:jc w:val="left"/>
        <w:rPr>
          <w:rFonts w:ascii="仿宋" w:hAnsi="仿宋" w:eastAsia="仿宋" w:cs="黑体"/>
          <w:b/>
          <w:bCs/>
          <w:sz w:val="32"/>
          <w:szCs w:val="32"/>
        </w:rPr>
      </w:pPr>
      <w:r>
        <w:rPr>
          <w:rFonts w:hint="eastAsia" w:ascii="仿宋" w:hAnsi="仿宋" w:eastAsia="仿宋" w:cs="黑体"/>
          <w:b/>
          <w:bCs/>
          <w:sz w:val="32"/>
          <w:szCs w:val="32"/>
        </w:rPr>
        <w:t>编号：</w:t>
      </w:r>
    </w:p>
    <w:p w14:paraId="1F5694FA">
      <w:pPr>
        <w:spacing w:line="360" w:lineRule="auto"/>
        <w:jc w:val="left"/>
        <w:rPr>
          <w:rFonts w:ascii="仿宋" w:hAnsi="仿宋" w:eastAsia="仿宋" w:cs="黑体"/>
          <w:b/>
          <w:bCs/>
          <w:sz w:val="32"/>
          <w:szCs w:val="32"/>
        </w:rPr>
      </w:pPr>
    </w:p>
    <w:p w14:paraId="425B1244">
      <w:pPr>
        <w:spacing w:line="360" w:lineRule="auto"/>
        <w:jc w:val="left"/>
        <w:rPr>
          <w:rFonts w:ascii="仿宋" w:hAnsi="仿宋" w:eastAsia="仿宋" w:cs="黑体"/>
          <w:b/>
          <w:bCs/>
          <w:sz w:val="32"/>
          <w:szCs w:val="32"/>
        </w:rPr>
      </w:pPr>
    </w:p>
    <w:p w14:paraId="3FC47B9D">
      <w:pPr>
        <w:spacing w:line="360" w:lineRule="auto"/>
        <w:jc w:val="left"/>
        <w:rPr>
          <w:rFonts w:ascii="仿宋" w:hAnsi="仿宋" w:eastAsia="仿宋" w:cs="黑体"/>
          <w:b/>
          <w:bCs/>
          <w:sz w:val="32"/>
          <w:szCs w:val="32"/>
        </w:rPr>
      </w:pPr>
    </w:p>
    <w:p w14:paraId="70D7F4C3">
      <w:pPr>
        <w:spacing w:line="720" w:lineRule="auto"/>
        <w:jc w:val="center"/>
        <w:rPr>
          <w:rFonts w:ascii="黑体" w:hAnsi="黑体" w:eastAsia="黑体" w:cs="黑体"/>
          <w:b/>
          <w:bCs/>
          <w:sz w:val="44"/>
          <w:szCs w:val="44"/>
        </w:rPr>
      </w:pPr>
      <w:r>
        <w:rPr>
          <w:rFonts w:hint="eastAsia" w:ascii="黑体" w:hAnsi="黑体" w:eastAsia="黑体" w:cs="黑体"/>
          <w:b/>
          <w:bCs/>
          <w:sz w:val="44"/>
          <w:szCs w:val="44"/>
        </w:rPr>
        <w:t>大湾区大学科技成果转化申请表</w:t>
      </w:r>
    </w:p>
    <w:p w14:paraId="27D5E06A">
      <w:pPr>
        <w:spacing w:line="720" w:lineRule="auto"/>
        <w:jc w:val="center"/>
        <w:rPr>
          <w:rFonts w:ascii="仿宋" w:hAnsi="仿宋" w:eastAsia="仿宋" w:cs="黑体"/>
          <w:b/>
          <w:bCs/>
          <w:sz w:val="32"/>
          <w:szCs w:val="32"/>
        </w:rPr>
      </w:pPr>
      <w:r>
        <w:rPr>
          <w:rFonts w:hint="eastAsia" w:ascii="仿宋" w:hAnsi="仿宋" w:eastAsia="仿宋" w:cs="黑体"/>
          <w:b/>
          <w:bCs/>
          <w:sz w:val="32"/>
          <w:szCs w:val="32"/>
        </w:rPr>
        <w:t>（专利转让</w:t>
      </w:r>
      <w:r>
        <w:rPr>
          <w:rFonts w:hint="eastAsia" w:ascii="仿宋" w:hAnsi="仿宋" w:eastAsia="仿宋" w:cs="黑体"/>
          <w:b/>
          <w:bCs/>
          <w:sz w:val="32"/>
          <w:szCs w:val="32"/>
          <w:lang w:val="en-US" w:eastAsia="zh-CN"/>
        </w:rPr>
        <w:t>/</w:t>
      </w:r>
      <w:r>
        <w:rPr>
          <w:rFonts w:hint="eastAsia" w:ascii="仿宋" w:hAnsi="仿宋" w:eastAsia="仿宋" w:cs="黑体"/>
          <w:b/>
          <w:bCs/>
          <w:sz w:val="32"/>
          <w:szCs w:val="32"/>
        </w:rPr>
        <w:t>许可）</w:t>
      </w:r>
    </w:p>
    <w:p w14:paraId="2F7749A1">
      <w:pPr>
        <w:spacing w:line="360" w:lineRule="auto"/>
        <w:jc w:val="left"/>
        <w:rPr>
          <w:rFonts w:ascii="仿宋" w:hAnsi="仿宋" w:eastAsia="仿宋" w:cs="黑体"/>
          <w:b/>
          <w:bCs/>
          <w:sz w:val="32"/>
          <w:szCs w:val="32"/>
        </w:rPr>
      </w:pPr>
    </w:p>
    <w:p w14:paraId="2103F2F7">
      <w:pPr>
        <w:spacing w:line="360" w:lineRule="auto"/>
        <w:jc w:val="left"/>
        <w:rPr>
          <w:rFonts w:ascii="仿宋" w:hAnsi="仿宋" w:eastAsia="仿宋" w:cs="黑体"/>
          <w:b/>
          <w:bCs/>
          <w:sz w:val="32"/>
          <w:szCs w:val="32"/>
        </w:rPr>
      </w:pPr>
    </w:p>
    <w:p w14:paraId="42C06C87">
      <w:pPr>
        <w:spacing w:line="360" w:lineRule="auto"/>
        <w:jc w:val="left"/>
        <w:rPr>
          <w:rFonts w:ascii="仿宋" w:hAnsi="仿宋" w:eastAsia="仿宋" w:cs="黑体"/>
          <w:b/>
          <w:bCs/>
          <w:sz w:val="32"/>
          <w:szCs w:val="32"/>
        </w:rPr>
      </w:pPr>
    </w:p>
    <w:p w14:paraId="530F1AD9">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成果名称：</w:t>
      </w:r>
      <w:r>
        <w:rPr>
          <w:rFonts w:hint="eastAsia" w:ascii="微软雅黑" w:hAnsi="微软雅黑" w:eastAsia="微软雅黑" w:cs="微软雅黑"/>
          <w:sz w:val="28"/>
          <w:szCs w:val="28"/>
        </w:rPr>
        <w:t>XXX专利或XXX等X件专利</w:t>
      </w:r>
    </w:p>
    <w:p w14:paraId="0585D698">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成果负责人：</w:t>
      </w:r>
    </w:p>
    <w:p w14:paraId="7A863DF0">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二级单位：</w:t>
      </w:r>
    </w:p>
    <w:p w14:paraId="17F319DA">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转化方式：</w:t>
      </w:r>
      <w:r>
        <w:rPr>
          <w:rFonts w:hint="eastAsia" w:ascii="微软雅黑" w:hAnsi="微软雅黑" w:eastAsia="微软雅黑" w:cs="微软雅黑"/>
          <w:sz w:val="28"/>
          <w:szCs w:val="28"/>
        </w:rPr>
        <w:t>转让</w:t>
      </w:r>
      <w:r>
        <w:rPr>
          <w:rFonts w:hint="eastAsia" w:ascii="微软雅黑" w:hAnsi="微软雅黑" w:eastAsia="微软雅黑" w:cs="微软雅黑"/>
          <w:color w:val="0000FF"/>
          <w:sz w:val="28"/>
          <w:szCs w:val="28"/>
        </w:rPr>
        <w:t>/普通许可/排他许可/独占许可</w:t>
      </w:r>
    </w:p>
    <w:p w14:paraId="6433753E">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 xml:space="preserve">申请联系人：          </w:t>
      </w:r>
      <w:r>
        <w:rPr>
          <w:rFonts w:ascii="微软雅黑" w:hAnsi="微软雅黑" w:eastAsia="微软雅黑" w:cs="微软雅黑"/>
          <w:sz w:val="32"/>
          <w:szCs w:val="32"/>
        </w:rPr>
        <w:t xml:space="preserve"> </w:t>
      </w:r>
      <w:r>
        <w:rPr>
          <w:rFonts w:hint="eastAsia" w:ascii="微软雅黑" w:hAnsi="微软雅黑" w:eastAsia="微软雅黑" w:cs="微软雅黑"/>
          <w:sz w:val="32"/>
          <w:szCs w:val="32"/>
        </w:rPr>
        <w:t>联系电话：</w:t>
      </w:r>
    </w:p>
    <w:p w14:paraId="33BB0AA0">
      <w:pPr>
        <w:spacing w:line="360" w:lineRule="auto"/>
        <w:ind w:left="1260" w:leftChars="600"/>
        <w:rPr>
          <w:rFonts w:ascii="微软雅黑" w:hAnsi="微软雅黑" w:eastAsia="微软雅黑" w:cs="微软雅黑"/>
          <w:sz w:val="32"/>
          <w:szCs w:val="32"/>
        </w:rPr>
      </w:pPr>
      <w:r>
        <w:rPr>
          <w:rFonts w:hint="eastAsia" w:ascii="微软雅黑" w:hAnsi="微软雅黑" w:eastAsia="微软雅黑" w:cs="微软雅黑"/>
          <w:sz w:val="32"/>
          <w:szCs w:val="32"/>
        </w:rPr>
        <w:t>申请日期：</w:t>
      </w:r>
    </w:p>
    <w:p w14:paraId="253BD847">
      <w:pPr>
        <w:spacing w:line="360" w:lineRule="auto"/>
        <w:jc w:val="left"/>
        <w:rPr>
          <w:rFonts w:ascii="仿宋" w:hAnsi="仿宋" w:eastAsia="仿宋" w:cs="黑体"/>
          <w:b/>
          <w:bCs/>
          <w:sz w:val="32"/>
          <w:szCs w:val="32"/>
        </w:rPr>
      </w:pPr>
    </w:p>
    <w:p w14:paraId="52FCC879">
      <w:pPr>
        <w:spacing w:line="360" w:lineRule="auto"/>
        <w:jc w:val="left"/>
        <w:rPr>
          <w:rFonts w:ascii="仿宋" w:hAnsi="仿宋" w:eastAsia="仿宋" w:cs="黑体"/>
          <w:b/>
          <w:bCs/>
          <w:sz w:val="32"/>
          <w:szCs w:val="32"/>
        </w:rPr>
      </w:pPr>
    </w:p>
    <w:p w14:paraId="6B43C80C">
      <w:pPr>
        <w:spacing w:line="360" w:lineRule="auto"/>
        <w:jc w:val="left"/>
        <w:rPr>
          <w:rFonts w:ascii="仿宋" w:hAnsi="仿宋" w:eastAsia="仿宋" w:cs="黑体"/>
          <w:b/>
          <w:bCs/>
          <w:sz w:val="32"/>
          <w:szCs w:val="32"/>
        </w:rPr>
      </w:pPr>
    </w:p>
    <w:p w14:paraId="1E57B5A5">
      <w:pPr>
        <w:spacing w:line="360" w:lineRule="auto"/>
        <w:jc w:val="center"/>
        <w:rPr>
          <w:rFonts w:ascii="微软雅黑" w:hAnsi="微软雅黑" w:eastAsia="微软雅黑" w:cs="微软雅黑"/>
          <w:sz w:val="32"/>
          <w:szCs w:val="32"/>
        </w:rPr>
      </w:pPr>
      <w:r>
        <w:rPr>
          <w:rFonts w:hint="eastAsia" w:ascii="微软雅黑" w:hAnsi="微软雅黑" w:eastAsia="微软雅黑" w:cs="微软雅黑"/>
          <w:sz w:val="32"/>
          <w:szCs w:val="32"/>
        </w:rPr>
        <w:t>大湾区大学</w:t>
      </w:r>
    </w:p>
    <w:p w14:paraId="56B8BFD6">
      <w:pPr>
        <w:spacing w:line="360" w:lineRule="auto"/>
        <w:jc w:val="center"/>
        <w:rPr>
          <w:rFonts w:hint="eastAsia" w:ascii="微软雅黑" w:hAnsi="微软雅黑" w:eastAsia="微软雅黑" w:cs="微软雅黑"/>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微软雅黑" w:hAnsi="微软雅黑" w:eastAsia="微软雅黑" w:cs="微软雅黑"/>
          <w:sz w:val="32"/>
          <w:szCs w:val="32"/>
        </w:rPr>
        <w:t>202</w:t>
      </w:r>
      <w:r>
        <w:rPr>
          <w:rFonts w:ascii="微软雅黑" w:hAnsi="微软雅黑" w:eastAsia="微软雅黑" w:cs="微软雅黑"/>
          <w:sz w:val="32"/>
          <w:szCs w:val="32"/>
        </w:rPr>
        <w:t>6</w:t>
      </w:r>
      <w:r>
        <w:rPr>
          <w:rFonts w:hint="eastAsia" w:ascii="微软雅黑" w:hAnsi="微软雅黑" w:eastAsia="微软雅黑" w:cs="微软雅黑"/>
          <w:sz w:val="32"/>
          <w:szCs w:val="32"/>
        </w:rPr>
        <w:t>年</w:t>
      </w:r>
      <w:r>
        <w:rPr>
          <w:rFonts w:ascii="微软雅黑" w:hAnsi="微软雅黑" w:eastAsia="微软雅黑" w:cs="微软雅黑"/>
          <w:sz w:val="32"/>
          <w:szCs w:val="32"/>
        </w:rPr>
        <w:t>1</w:t>
      </w:r>
      <w:r>
        <w:rPr>
          <w:rFonts w:hint="eastAsia" w:ascii="微软雅黑" w:hAnsi="微软雅黑" w:eastAsia="微软雅黑" w:cs="微软雅黑"/>
          <w:sz w:val="32"/>
          <w:szCs w:val="32"/>
        </w:rPr>
        <w:t>月制</w:t>
      </w:r>
    </w:p>
    <w:p w14:paraId="08A46331">
      <w:pPr>
        <w:spacing w:line="360" w:lineRule="auto"/>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933"/>
        <w:gridCol w:w="4903"/>
      </w:tblGrid>
      <w:tr w14:paraId="2A90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686" w:type="dxa"/>
            <w:vAlign w:val="center"/>
          </w:tcPr>
          <w:p w14:paraId="257DF83D">
            <w:pPr>
              <w:spacing w:line="360" w:lineRule="auto"/>
              <w:jc w:val="center"/>
              <w:rPr>
                <w:rFonts w:ascii="黑体" w:hAnsi="黑体" w:eastAsia="黑体" w:cs="黑体"/>
                <w:sz w:val="28"/>
                <w:szCs w:val="28"/>
              </w:rPr>
            </w:pPr>
            <w:r>
              <w:rPr>
                <w:rFonts w:hint="eastAsia" w:ascii="黑体" w:hAnsi="黑体" w:eastAsia="黑体" w:cs="黑体"/>
                <w:sz w:val="28"/>
                <w:szCs w:val="28"/>
              </w:rPr>
              <w:t>成果名称</w:t>
            </w:r>
          </w:p>
        </w:tc>
        <w:tc>
          <w:tcPr>
            <w:tcW w:w="6836" w:type="dxa"/>
            <w:gridSpan w:val="2"/>
            <w:vAlign w:val="center"/>
          </w:tcPr>
          <w:p w14:paraId="6CA900CB">
            <w:pPr>
              <w:spacing w:line="360" w:lineRule="auto"/>
              <w:jc w:val="center"/>
              <w:rPr>
                <w:rFonts w:ascii="黑体" w:hAnsi="黑体" w:eastAsia="黑体" w:cs="黑体"/>
                <w:sz w:val="28"/>
                <w:szCs w:val="28"/>
              </w:rPr>
            </w:pPr>
            <w:r>
              <w:rPr>
                <w:rFonts w:hint="eastAsia" w:ascii="微软雅黑" w:hAnsi="微软雅黑" w:eastAsia="微软雅黑" w:cs="微软雅黑"/>
                <w:sz w:val="28"/>
                <w:szCs w:val="28"/>
              </w:rPr>
              <w:t>XXX专利或XXX等X件专利</w:t>
            </w:r>
          </w:p>
        </w:tc>
      </w:tr>
      <w:tr w14:paraId="75C2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686" w:type="dxa"/>
            <w:vAlign w:val="center"/>
          </w:tcPr>
          <w:p w14:paraId="0E164865">
            <w:pPr>
              <w:spacing w:line="360" w:lineRule="auto"/>
              <w:jc w:val="center"/>
              <w:rPr>
                <w:rFonts w:hint="eastAsia" w:ascii="黑体" w:hAnsi="黑体" w:eastAsia="黑体" w:cs="黑体"/>
                <w:sz w:val="28"/>
                <w:szCs w:val="28"/>
              </w:rPr>
            </w:pPr>
            <w:r>
              <w:rPr>
                <w:rFonts w:hint="eastAsia" w:ascii="黑体" w:hAnsi="黑体" w:eastAsia="黑体" w:cs="黑体"/>
                <w:sz w:val="28"/>
                <w:szCs w:val="28"/>
              </w:rPr>
              <w:t>转化方式</w:t>
            </w:r>
          </w:p>
        </w:tc>
        <w:tc>
          <w:tcPr>
            <w:tcW w:w="6836" w:type="dxa"/>
            <w:gridSpan w:val="2"/>
            <w:vAlign w:val="center"/>
          </w:tcPr>
          <w:p w14:paraId="6CCFA111">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rPr>
              <w:t>转让</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rPr>
              <w:t>普通许可</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rPr>
              <w:t>排他许可</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rPr>
              <w:t>独占许可</w:t>
            </w:r>
          </w:p>
        </w:tc>
      </w:tr>
      <w:tr w14:paraId="173E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1686" w:type="dxa"/>
            <w:vAlign w:val="center"/>
          </w:tcPr>
          <w:p w14:paraId="2E960088">
            <w:pPr>
              <w:spacing w:line="360" w:lineRule="auto"/>
              <w:jc w:val="center"/>
              <w:rPr>
                <w:rFonts w:ascii="黑体" w:hAnsi="黑体" w:eastAsia="黑体" w:cs="黑体"/>
                <w:sz w:val="28"/>
                <w:szCs w:val="28"/>
              </w:rPr>
            </w:pPr>
            <w:r>
              <w:rPr>
                <w:rFonts w:hint="eastAsia" w:ascii="黑体" w:hAnsi="黑体" w:eastAsia="黑体" w:cs="黑体"/>
                <w:sz w:val="28"/>
                <w:szCs w:val="28"/>
              </w:rPr>
              <w:t>成果明细</w:t>
            </w:r>
          </w:p>
          <w:p w14:paraId="4B9F3ADF">
            <w:pPr>
              <w:spacing w:line="360" w:lineRule="auto"/>
              <w:jc w:val="center"/>
              <w:rPr>
                <w:rFonts w:ascii="黑体" w:hAnsi="黑体" w:eastAsia="黑体" w:cs="黑体"/>
                <w:sz w:val="28"/>
                <w:szCs w:val="28"/>
              </w:rPr>
            </w:pPr>
            <w:r>
              <w:rPr>
                <w:rFonts w:hint="eastAsia" w:ascii="黑体" w:hAnsi="黑体" w:eastAsia="黑体" w:cs="黑体"/>
                <w:sz w:val="28"/>
                <w:szCs w:val="28"/>
              </w:rPr>
              <w:t>及简介</w:t>
            </w:r>
          </w:p>
        </w:tc>
        <w:tc>
          <w:tcPr>
            <w:tcW w:w="6836" w:type="dxa"/>
            <w:gridSpan w:val="2"/>
          </w:tcPr>
          <w:p w14:paraId="0D86F780">
            <w:pPr>
              <w:spacing w:before="156" w:beforeLines="50" w:line="360" w:lineRule="auto"/>
              <w:rPr>
                <w:rFonts w:hint="eastAsia" w:ascii="黑体" w:hAnsi="黑体" w:eastAsia="黑体" w:cs="黑体"/>
                <w:sz w:val="15"/>
                <w:szCs w:val="15"/>
              </w:rPr>
            </w:pPr>
            <w:r>
              <w:rPr>
                <w:rFonts w:hint="eastAsia" w:ascii="黑体" w:hAnsi="黑体" w:eastAsia="黑体" w:cs="黑体"/>
                <w:sz w:val="15"/>
                <w:szCs w:val="15"/>
              </w:rPr>
              <w:t>（序号，成果类别，名称，</w:t>
            </w:r>
            <w:r>
              <w:rPr>
                <w:rFonts w:hint="eastAsia" w:ascii="黑体" w:hAnsi="黑体" w:eastAsia="黑体" w:cs="黑体"/>
                <w:sz w:val="15"/>
                <w:szCs w:val="15"/>
                <w:lang w:val="en-US" w:eastAsia="zh-CN"/>
              </w:rPr>
              <w:t>申请(授权)</w:t>
            </w:r>
            <w:r>
              <w:rPr>
                <w:rFonts w:hint="eastAsia" w:ascii="黑体" w:hAnsi="黑体" w:eastAsia="黑体" w:cs="黑体"/>
                <w:sz w:val="15"/>
                <w:szCs w:val="15"/>
              </w:rPr>
              <w:t>号，</w:t>
            </w:r>
            <w:r>
              <w:rPr>
                <w:rFonts w:hint="eastAsia" w:ascii="黑体" w:hAnsi="黑体" w:eastAsia="黑体" w:cs="黑体"/>
                <w:sz w:val="15"/>
                <w:szCs w:val="15"/>
                <w:lang w:val="en-US" w:eastAsia="zh-CN"/>
              </w:rPr>
              <w:t>申请(</w:t>
            </w:r>
            <w:r>
              <w:rPr>
                <w:rFonts w:hint="eastAsia" w:ascii="黑体" w:hAnsi="黑体" w:eastAsia="黑体" w:cs="黑体"/>
                <w:sz w:val="15"/>
                <w:szCs w:val="15"/>
              </w:rPr>
              <w:t>授权</w:t>
            </w:r>
            <w:r>
              <w:rPr>
                <w:rFonts w:hint="eastAsia" w:ascii="黑体" w:hAnsi="黑体" w:eastAsia="黑体" w:cs="黑体"/>
                <w:sz w:val="15"/>
                <w:szCs w:val="15"/>
                <w:lang w:val="en-US" w:eastAsia="zh-CN"/>
              </w:rPr>
              <w:t>)</w:t>
            </w:r>
            <w:r>
              <w:rPr>
                <w:rFonts w:hint="eastAsia" w:ascii="黑体" w:hAnsi="黑体" w:eastAsia="黑体" w:cs="黑体"/>
                <w:sz w:val="15"/>
                <w:szCs w:val="15"/>
              </w:rPr>
              <w:t>日期，证书编号，</w:t>
            </w:r>
            <w:r>
              <w:rPr>
                <w:rFonts w:hint="eastAsia" w:ascii="黑体" w:hAnsi="黑体" w:eastAsia="黑体" w:cs="黑体"/>
                <w:sz w:val="15"/>
                <w:szCs w:val="15"/>
                <w:lang w:val="en-US" w:eastAsia="zh-CN"/>
              </w:rPr>
              <w:t>专利</w:t>
            </w:r>
            <w:r>
              <w:rPr>
                <w:rFonts w:hint="eastAsia" w:ascii="黑体" w:hAnsi="黑体" w:eastAsia="黑体" w:cs="黑体"/>
                <w:sz w:val="15"/>
                <w:szCs w:val="15"/>
              </w:rPr>
              <w:t>权人，发明人，发明专利有效状态，成果简介）</w:t>
            </w:r>
          </w:p>
          <w:p w14:paraId="076EAB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例</w:t>
            </w:r>
          </w:p>
          <w:p w14:paraId="6F020A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1.发明专利，专利名称，ZL2025XXX，2025年X月X日，证书号第XX号，大湾区大学，李老师、XXX，发明授权</w:t>
            </w:r>
          </w:p>
          <w:p w14:paraId="04C531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成果简介：</w:t>
            </w:r>
          </w:p>
          <w:p w14:paraId="64DBD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lang w:val="en-US" w:eastAsia="zh-CN"/>
              </w:rPr>
            </w:pPr>
          </w:p>
          <w:p w14:paraId="291AC3F3">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r>
              <w:rPr>
                <w:rFonts w:hint="eastAsia" w:ascii="黑体" w:hAnsi="黑体" w:eastAsia="黑体" w:cs="黑体"/>
                <w:sz w:val="24"/>
                <w:lang w:val="en-US" w:eastAsia="zh-CN"/>
              </w:rPr>
              <w:t>2.</w:t>
            </w:r>
          </w:p>
          <w:p w14:paraId="02DC005F">
            <w:pPr>
              <w:spacing w:before="156" w:beforeLines="50" w:line="360" w:lineRule="auto"/>
              <w:rPr>
                <w:rFonts w:ascii="黑体" w:hAnsi="黑体" w:eastAsia="黑体" w:cs="黑体"/>
                <w:sz w:val="24"/>
              </w:rPr>
            </w:pPr>
          </w:p>
          <w:p w14:paraId="4D06EDBD">
            <w:pPr>
              <w:spacing w:before="156" w:beforeLines="50" w:line="360" w:lineRule="auto"/>
              <w:rPr>
                <w:rFonts w:ascii="黑体" w:hAnsi="黑体" w:eastAsia="黑体" w:cs="黑体"/>
                <w:sz w:val="24"/>
              </w:rPr>
            </w:pPr>
          </w:p>
          <w:p w14:paraId="1DDB5277">
            <w:pPr>
              <w:spacing w:before="156" w:beforeLines="50" w:line="360" w:lineRule="auto"/>
              <w:rPr>
                <w:rFonts w:ascii="黑体" w:hAnsi="黑体" w:eastAsia="黑体" w:cs="黑体"/>
                <w:sz w:val="24"/>
              </w:rPr>
            </w:pPr>
          </w:p>
          <w:p w14:paraId="01F771CE">
            <w:pPr>
              <w:spacing w:before="156" w:beforeLines="50" w:line="360" w:lineRule="auto"/>
              <w:rPr>
                <w:rFonts w:ascii="黑体" w:hAnsi="黑体" w:eastAsia="黑体" w:cs="黑体"/>
                <w:sz w:val="24"/>
              </w:rPr>
            </w:pPr>
          </w:p>
          <w:p w14:paraId="0CD5A5C2">
            <w:pPr>
              <w:spacing w:before="156" w:beforeLines="50" w:line="360" w:lineRule="auto"/>
              <w:rPr>
                <w:rFonts w:ascii="黑体" w:hAnsi="黑体" w:eastAsia="黑体" w:cs="黑体"/>
                <w:sz w:val="24"/>
              </w:rPr>
            </w:pPr>
          </w:p>
          <w:p w14:paraId="7B44C69D">
            <w:pPr>
              <w:spacing w:before="156" w:beforeLines="50" w:line="360" w:lineRule="auto"/>
              <w:rPr>
                <w:rFonts w:ascii="黑体" w:hAnsi="黑体" w:eastAsia="黑体" w:cs="黑体"/>
                <w:sz w:val="24"/>
              </w:rPr>
            </w:pPr>
          </w:p>
          <w:p w14:paraId="18845C48">
            <w:pPr>
              <w:spacing w:before="156" w:beforeLines="50" w:line="360" w:lineRule="auto"/>
              <w:rPr>
                <w:rFonts w:ascii="黑体" w:hAnsi="黑体" w:eastAsia="黑体" w:cs="黑体"/>
                <w:sz w:val="24"/>
              </w:rPr>
            </w:pPr>
          </w:p>
          <w:p w14:paraId="28D4E60A">
            <w:pPr>
              <w:spacing w:before="156" w:beforeLines="50" w:line="360" w:lineRule="auto"/>
              <w:rPr>
                <w:rFonts w:ascii="黑体" w:hAnsi="黑体" w:eastAsia="黑体" w:cs="黑体"/>
                <w:sz w:val="24"/>
              </w:rPr>
            </w:pPr>
          </w:p>
          <w:p w14:paraId="0A89C3BC">
            <w:pPr>
              <w:spacing w:before="156" w:beforeLines="50" w:line="360" w:lineRule="auto"/>
              <w:rPr>
                <w:rFonts w:ascii="黑体" w:hAnsi="黑体" w:eastAsia="黑体" w:cs="黑体"/>
                <w:sz w:val="24"/>
              </w:rPr>
            </w:pPr>
          </w:p>
          <w:p w14:paraId="45A1B267">
            <w:pPr>
              <w:spacing w:before="156" w:beforeLines="50" w:line="360" w:lineRule="auto"/>
              <w:rPr>
                <w:rFonts w:ascii="黑体" w:hAnsi="黑体" w:eastAsia="黑体" w:cs="黑体"/>
                <w:sz w:val="24"/>
              </w:rPr>
            </w:pPr>
          </w:p>
          <w:p w14:paraId="7FA952A1">
            <w:pPr>
              <w:spacing w:before="156" w:beforeLines="50" w:line="360" w:lineRule="auto"/>
              <w:rPr>
                <w:rFonts w:ascii="黑体" w:hAnsi="黑体" w:eastAsia="黑体" w:cs="黑体"/>
                <w:sz w:val="24"/>
              </w:rPr>
            </w:pPr>
          </w:p>
          <w:p w14:paraId="03135209">
            <w:pPr>
              <w:spacing w:before="156" w:beforeLines="50" w:line="360" w:lineRule="auto"/>
              <w:rPr>
                <w:rFonts w:ascii="黑体" w:hAnsi="黑体" w:eastAsia="黑体" w:cs="黑体"/>
                <w:sz w:val="24"/>
              </w:rPr>
            </w:pPr>
          </w:p>
        </w:tc>
      </w:tr>
      <w:tr w14:paraId="06DB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6" w:type="dxa"/>
            <w:vAlign w:val="center"/>
          </w:tcPr>
          <w:p w14:paraId="60FAAC79">
            <w:pPr>
              <w:spacing w:line="360" w:lineRule="auto"/>
              <w:jc w:val="center"/>
              <w:rPr>
                <w:rFonts w:ascii="黑体" w:hAnsi="黑体" w:eastAsia="黑体" w:cs="黑体"/>
                <w:sz w:val="28"/>
                <w:szCs w:val="28"/>
              </w:rPr>
            </w:pPr>
            <w:r>
              <w:rPr>
                <w:rFonts w:hint="eastAsia" w:ascii="黑体" w:hAnsi="黑体" w:eastAsia="黑体" w:cs="黑体"/>
                <w:sz w:val="28"/>
                <w:szCs w:val="28"/>
              </w:rPr>
              <w:t>完成人</w:t>
            </w:r>
          </w:p>
          <w:p w14:paraId="0BB788A9">
            <w:pPr>
              <w:spacing w:line="360" w:lineRule="auto"/>
              <w:jc w:val="center"/>
              <w:rPr>
                <w:rFonts w:ascii="黑体" w:hAnsi="黑体" w:eastAsia="黑体" w:cs="黑体"/>
                <w:sz w:val="28"/>
                <w:szCs w:val="28"/>
              </w:rPr>
            </w:pPr>
            <w:r>
              <w:rPr>
                <w:rFonts w:hint="eastAsia" w:ascii="黑体" w:hAnsi="黑体" w:eastAsia="黑体" w:cs="黑体"/>
                <w:sz w:val="28"/>
                <w:szCs w:val="28"/>
              </w:rPr>
              <w:t>团队信息</w:t>
            </w:r>
          </w:p>
        </w:tc>
        <w:tc>
          <w:tcPr>
            <w:tcW w:w="6836" w:type="dxa"/>
            <w:gridSpan w:val="2"/>
          </w:tcPr>
          <w:p w14:paraId="1B0261AF">
            <w:pPr>
              <w:spacing w:line="360" w:lineRule="auto"/>
              <w:rPr>
                <w:rFonts w:ascii="黑体" w:hAnsi="黑体" w:eastAsia="黑体" w:cs="黑体"/>
                <w:sz w:val="15"/>
                <w:szCs w:val="15"/>
              </w:rPr>
            </w:pPr>
            <w:r>
              <w:rPr>
                <w:rFonts w:hint="eastAsia" w:ascii="黑体" w:hAnsi="黑体" w:eastAsia="黑体" w:cs="黑体"/>
                <w:sz w:val="15"/>
                <w:szCs w:val="15"/>
              </w:rPr>
              <w:t>（依次列出所有对完成、转化该成果做出重要贡献的人员</w:t>
            </w:r>
            <w:r>
              <w:rPr>
                <w:rFonts w:hint="eastAsia" w:ascii="黑体" w:hAnsi="黑体" w:eastAsia="黑体" w:cs="黑体"/>
                <w:color w:val="000000" w:themeColor="text1"/>
                <w:sz w:val="15"/>
                <w:szCs w:val="15"/>
                <w14:textFill>
                  <w14:solidFill>
                    <w14:schemeClr w14:val="tx1"/>
                  </w14:solidFill>
                </w14:textFill>
              </w:rPr>
              <w:t>（如有转化该成果做出重要贡献的人员，请简要注明具体贡献内容）：序</w:t>
            </w:r>
            <w:r>
              <w:rPr>
                <w:rFonts w:hint="eastAsia" w:ascii="黑体" w:hAnsi="黑体" w:eastAsia="黑体" w:cs="黑体"/>
                <w:sz w:val="15"/>
                <w:szCs w:val="15"/>
              </w:rPr>
              <w:t>号，姓名，身份证号，单位，技术职称）</w:t>
            </w:r>
          </w:p>
          <w:p w14:paraId="456A4972">
            <w:pPr>
              <w:spacing w:line="360" w:lineRule="auto"/>
              <w:rPr>
                <w:rFonts w:ascii="黑体" w:hAnsi="黑体" w:eastAsia="黑体" w:cs="黑体"/>
                <w:sz w:val="24"/>
              </w:rPr>
            </w:pPr>
          </w:p>
          <w:p w14:paraId="199070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sz w:val="24"/>
                <w:lang w:val="en-US" w:eastAsia="zh-CN"/>
              </w:rPr>
            </w:pPr>
            <w:r>
              <w:rPr>
                <w:rFonts w:hint="eastAsia" w:ascii="黑体" w:hAnsi="黑体" w:eastAsia="黑体" w:cs="黑体"/>
                <w:sz w:val="24"/>
                <w:lang w:val="en-US" w:eastAsia="zh-CN"/>
              </w:rPr>
              <w:t>1.姓名，XXX，大湾区大学，教授</w:t>
            </w:r>
          </w:p>
          <w:p w14:paraId="552D7A4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sz w:val="24"/>
                <w:lang w:val="en-US" w:eastAsia="zh-CN"/>
              </w:rPr>
            </w:pPr>
            <w:r>
              <w:rPr>
                <w:rFonts w:hint="eastAsia" w:ascii="黑体" w:hAnsi="黑体" w:eastAsia="黑体" w:cs="黑体"/>
                <w:sz w:val="24"/>
                <w:lang w:val="en-US" w:eastAsia="zh-CN"/>
              </w:rPr>
              <w:t>2.</w:t>
            </w:r>
          </w:p>
          <w:p w14:paraId="4CB87AD0">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5C4C5DEB">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78BBF0D6">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5D13343B">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44C7AA41">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3ADB4BE4">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3D39F057">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20635A1E">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cs="黑体"/>
                <w:sz w:val="24"/>
              </w:rPr>
            </w:pPr>
          </w:p>
          <w:p w14:paraId="09FB4039">
            <w:pPr>
              <w:spacing w:line="360" w:lineRule="auto"/>
              <w:rPr>
                <w:rFonts w:ascii="黑体" w:hAnsi="黑体" w:eastAsia="黑体" w:cs="黑体"/>
                <w:sz w:val="24"/>
              </w:rPr>
            </w:pPr>
          </w:p>
        </w:tc>
      </w:tr>
      <w:tr w14:paraId="0087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1686" w:type="dxa"/>
            <w:vAlign w:val="center"/>
          </w:tcPr>
          <w:p w14:paraId="2FFFE62B">
            <w:pPr>
              <w:spacing w:line="360" w:lineRule="auto"/>
              <w:jc w:val="center"/>
              <w:rPr>
                <w:rFonts w:ascii="黑体" w:hAnsi="黑体" w:eastAsia="黑体" w:cs="黑体"/>
                <w:sz w:val="28"/>
                <w:szCs w:val="28"/>
              </w:rPr>
            </w:pPr>
            <w:r>
              <w:rPr>
                <w:rFonts w:hint="eastAsia" w:ascii="黑体" w:hAnsi="黑体" w:eastAsia="黑体" w:cs="黑体"/>
                <w:sz w:val="28"/>
                <w:szCs w:val="28"/>
              </w:rPr>
              <w:t>关联信息</w:t>
            </w:r>
          </w:p>
          <w:p w14:paraId="072DBC9E">
            <w:pPr>
              <w:spacing w:line="360" w:lineRule="auto"/>
              <w:jc w:val="center"/>
              <w:rPr>
                <w:rFonts w:ascii="黑体" w:hAnsi="黑体" w:eastAsia="黑体" w:cs="黑体"/>
                <w:sz w:val="28"/>
                <w:szCs w:val="28"/>
              </w:rPr>
            </w:pPr>
            <w:r>
              <w:rPr>
                <w:rFonts w:hint="eastAsia" w:ascii="黑体" w:hAnsi="黑体" w:eastAsia="黑体" w:cs="黑体"/>
                <w:sz w:val="28"/>
                <w:szCs w:val="28"/>
              </w:rPr>
              <w:t>披露及承诺</w:t>
            </w:r>
          </w:p>
        </w:tc>
        <w:tc>
          <w:tcPr>
            <w:tcW w:w="6836" w:type="dxa"/>
            <w:gridSpan w:val="2"/>
          </w:tcPr>
          <w:p w14:paraId="711D7878">
            <w:pPr>
              <w:spacing w:line="360" w:lineRule="auto"/>
              <w:rPr>
                <w:rFonts w:ascii="黑体" w:hAnsi="黑体" w:eastAsia="黑体" w:cs="黑体"/>
                <w:sz w:val="24"/>
              </w:rPr>
            </w:pPr>
            <w:r>
              <w:rPr>
                <w:rFonts w:hint="eastAsia" w:ascii="黑体" w:hAnsi="黑体" w:eastAsia="黑体" w:cs="黑体"/>
                <w:sz w:val="15"/>
                <w:szCs w:val="15"/>
              </w:rPr>
              <w:t>（团队成员是否与拟受让</w:t>
            </w:r>
            <w:r>
              <w:rPr>
                <w:rFonts w:hint="eastAsia" w:ascii="黑体" w:hAnsi="黑体" w:eastAsia="黑体" w:cs="黑体"/>
                <w:sz w:val="15"/>
                <w:szCs w:val="15"/>
                <w:lang w:val="en-US" w:eastAsia="zh-CN"/>
              </w:rPr>
              <w:t>方</w:t>
            </w:r>
            <w:r>
              <w:rPr>
                <w:rFonts w:hint="eastAsia" w:ascii="黑体" w:hAnsi="黑体" w:eastAsia="黑体" w:cs="黑体"/>
                <w:sz w:val="15"/>
                <w:szCs w:val="15"/>
              </w:rPr>
              <w:t>或</w:t>
            </w:r>
            <w:r>
              <w:rPr>
                <w:rFonts w:hint="eastAsia" w:ascii="黑体" w:hAnsi="黑体" w:eastAsia="黑体" w:cs="黑体"/>
                <w:sz w:val="15"/>
                <w:szCs w:val="15"/>
                <w:lang w:val="en-US" w:eastAsia="zh-CN"/>
              </w:rPr>
              <w:t>被许可方(简称合作方)</w:t>
            </w:r>
            <w:r>
              <w:rPr>
                <w:rFonts w:hint="eastAsia" w:ascii="黑体" w:hAnsi="黑体" w:eastAsia="黑体" w:cs="黑体"/>
                <w:sz w:val="15"/>
                <w:szCs w:val="15"/>
              </w:rPr>
              <w:t>存在关联关系</w:t>
            </w:r>
            <w:r>
              <w:rPr>
                <w:rFonts w:hint="eastAsia" w:ascii="黑体" w:hAnsi="黑体" w:eastAsia="黑体" w:cs="黑体"/>
                <w:sz w:val="15"/>
                <w:szCs w:val="15"/>
                <w:lang w:eastAsia="zh-CN"/>
              </w:rPr>
              <w:t>。</w:t>
            </w:r>
            <w:r>
              <w:rPr>
                <w:rFonts w:hint="eastAsia" w:ascii="黑体" w:hAnsi="黑体" w:eastAsia="黑体" w:cs="黑体"/>
                <w:sz w:val="15"/>
                <w:szCs w:val="15"/>
              </w:rPr>
              <w:t>如存在关联，须披露具体关联信息，承诺交易程序公正，不存在利益输送，团队负责人、当事人均签字；如不存在关联关系，写明无关联关系，团队</w:t>
            </w:r>
            <w:r>
              <w:rPr>
                <w:rFonts w:hint="eastAsia" w:ascii="黑体" w:hAnsi="黑体" w:eastAsia="黑体" w:cs="黑体"/>
                <w:sz w:val="15"/>
                <w:szCs w:val="15"/>
                <w:lang w:val="en-US" w:eastAsia="zh-CN"/>
              </w:rPr>
              <w:t>成员</w:t>
            </w:r>
            <w:r>
              <w:rPr>
                <w:rFonts w:hint="eastAsia" w:ascii="黑体" w:hAnsi="黑体" w:eastAsia="黑体" w:cs="黑体"/>
                <w:sz w:val="15"/>
                <w:szCs w:val="15"/>
              </w:rPr>
              <w:t>签字。关联交易包括但不限于科技成果转化的受让</w:t>
            </w:r>
            <w:r>
              <w:rPr>
                <w:rFonts w:hint="eastAsia" w:ascii="黑体" w:hAnsi="黑体" w:eastAsia="黑体" w:cs="黑体"/>
                <w:sz w:val="15"/>
                <w:szCs w:val="15"/>
                <w:lang w:val="en-US" w:eastAsia="zh-CN"/>
              </w:rPr>
              <w:t>方(</w:t>
            </w:r>
            <w:r>
              <w:rPr>
                <w:rFonts w:hint="eastAsia" w:ascii="黑体" w:hAnsi="黑体" w:eastAsia="黑体" w:cs="黑体"/>
                <w:sz w:val="15"/>
                <w:szCs w:val="15"/>
              </w:rPr>
              <w:t>或</w:t>
            </w:r>
            <w:r>
              <w:rPr>
                <w:rFonts w:hint="eastAsia" w:ascii="黑体" w:hAnsi="黑体" w:eastAsia="黑体" w:cs="黑体"/>
                <w:sz w:val="15"/>
                <w:szCs w:val="15"/>
                <w:lang w:val="en-US" w:eastAsia="zh-CN"/>
              </w:rPr>
              <w:t>被许可方)</w:t>
            </w:r>
            <w:r>
              <w:rPr>
                <w:rFonts w:hint="eastAsia" w:ascii="黑体" w:hAnsi="黑体" w:eastAsia="黑体" w:cs="黑体"/>
                <w:sz w:val="15"/>
                <w:szCs w:val="15"/>
              </w:rPr>
              <w:t>是成果完成人或近亲属（配偶、父母、子女，兄弟姐妹等），或成果完成人、近亲属创办、参办或参股的企业、实际控制的企业、或担任董事、监事、高管等职务的企业，可能影响交易公正性及存在利益转移等情形）</w:t>
            </w:r>
          </w:p>
          <w:p w14:paraId="12A38C6B">
            <w:pPr>
              <w:spacing w:line="360" w:lineRule="auto"/>
              <w:rPr>
                <w:rFonts w:ascii="黑体" w:hAnsi="黑体" w:eastAsia="黑体" w:cs="黑体"/>
                <w:sz w:val="24"/>
              </w:rPr>
            </w:pPr>
          </w:p>
          <w:p w14:paraId="26DA5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lang w:eastAsia="zh-CN"/>
              </w:rPr>
            </w:pPr>
            <w:r>
              <w:rPr>
                <w:rFonts w:hint="eastAsia" w:ascii="黑体" w:hAnsi="黑体" w:eastAsia="黑体" w:cs="黑体"/>
                <w:sz w:val="24"/>
                <w:lang w:val="en-US" w:eastAsia="zh-CN"/>
              </w:rPr>
              <w:t>团队成员</w:t>
            </w:r>
            <w:r>
              <w:rPr>
                <w:rFonts w:hint="eastAsia" w:ascii="黑体" w:hAnsi="黑体" w:eastAsia="黑体" w:cs="黑体"/>
                <w:sz w:val="24"/>
              </w:rPr>
              <w:t>承诺</w:t>
            </w:r>
            <w:r>
              <w:rPr>
                <w:rFonts w:hint="eastAsia" w:ascii="黑体" w:hAnsi="黑体" w:eastAsia="黑体" w:cs="黑体"/>
                <w:sz w:val="24"/>
                <w:lang w:eastAsia="zh-CN"/>
              </w:rPr>
              <w:t>：</w:t>
            </w:r>
            <w:r>
              <w:rPr>
                <w:rFonts w:hint="eastAsia" w:ascii="黑体" w:hAnsi="黑体" w:eastAsia="黑体" w:cs="黑体"/>
                <w:sz w:val="24"/>
                <w:lang w:val="en-US" w:eastAsia="zh-CN"/>
              </w:rPr>
              <w:t>本科技成果转化</w:t>
            </w:r>
            <w:r>
              <w:rPr>
                <w:rFonts w:hint="eastAsia" w:ascii="黑体" w:hAnsi="黑体" w:eastAsia="黑体" w:cs="黑体"/>
                <w:sz w:val="24"/>
              </w:rPr>
              <w:t>交易程序公正，不存在利益输送</w:t>
            </w:r>
            <w:r>
              <w:rPr>
                <w:rFonts w:hint="eastAsia" w:ascii="黑体" w:hAnsi="黑体" w:eastAsia="黑体" w:cs="黑体"/>
                <w:sz w:val="24"/>
                <w:lang w:eastAsia="zh-CN"/>
              </w:rPr>
              <w:t>，</w:t>
            </w:r>
            <w:r>
              <w:rPr>
                <w:rFonts w:hint="eastAsia" w:ascii="黑体" w:hAnsi="黑体" w:eastAsia="黑体" w:cs="黑体"/>
                <w:sz w:val="24"/>
                <w:lang w:val="en-US" w:eastAsia="zh-CN"/>
              </w:rPr>
              <w:t>与合作方</w:t>
            </w:r>
            <w:r>
              <w:rPr>
                <w:rFonts w:hint="eastAsia" w:ascii="黑体" w:hAnsi="黑体" w:eastAsia="黑体" w:cs="黑体"/>
                <w:sz w:val="24"/>
              </w:rPr>
              <w:t>无关联关系</w:t>
            </w:r>
            <w:r>
              <w:rPr>
                <w:rFonts w:hint="eastAsia" w:ascii="黑体" w:hAnsi="黑体" w:eastAsia="黑体" w:cs="黑体"/>
                <w:sz w:val="24"/>
                <w:lang w:eastAsia="zh-CN"/>
              </w:rPr>
              <w:t>。</w:t>
            </w:r>
          </w:p>
          <w:p w14:paraId="274EA7A2">
            <w:pPr>
              <w:spacing w:line="360" w:lineRule="auto"/>
              <w:rPr>
                <w:rFonts w:ascii="黑体" w:hAnsi="黑体" w:eastAsia="黑体" w:cs="黑体"/>
                <w:sz w:val="24"/>
              </w:rPr>
            </w:pPr>
          </w:p>
          <w:p w14:paraId="4B4F007A">
            <w:pPr>
              <w:spacing w:line="360" w:lineRule="auto"/>
              <w:rPr>
                <w:rFonts w:ascii="黑体" w:hAnsi="黑体" w:eastAsia="黑体" w:cs="黑体"/>
                <w:sz w:val="24"/>
              </w:rPr>
            </w:pPr>
          </w:p>
          <w:p w14:paraId="56DC7085">
            <w:pPr>
              <w:spacing w:line="360" w:lineRule="auto"/>
              <w:rPr>
                <w:rFonts w:ascii="黑体" w:hAnsi="黑体" w:eastAsia="黑体" w:cs="黑体"/>
                <w:sz w:val="24"/>
              </w:rPr>
            </w:pPr>
          </w:p>
          <w:p w14:paraId="6A579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24"/>
              </w:rPr>
            </w:pPr>
            <w:r>
              <w:rPr>
                <w:rFonts w:hint="eastAsia" w:ascii="黑体" w:hAnsi="黑体" w:eastAsia="黑体" w:cs="黑体"/>
                <w:b/>
                <w:bCs/>
                <w:sz w:val="24"/>
                <w:lang w:val="en-US" w:eastAsia="zh-CN"/>
              </w:rPr>
              <w:t>团队成员</w:t>
            </w:r>
            <w:r>
              <w:rPr>
                <w:rFonts w:hint="eastAsia" w:ascii="黑体" w:hAnsi="黑体" w:eastAsia="黑体" w:cs="黑体"/>
                <w:b/>
                <w:bCs/>
                <w:sz w:val="24"/>
              </w:rPr>
              <w:t>承诺签名：</w:t>
            </w:r>
          </w:p>
          <w:p w14:paraId="7AF289B0">
            <w:pPr>
              <w:spacing w:line="360" w:lineRule="auto"/>
              <w:rPr>
                <w:rFonts w:ascii="黑体" w:hAnsi="黑体" w:eastAsia="黑体" w:cs="黑体"/>
                <w:sz w:val="24"/>
              </w:rPr>
            </w:pPr>
          </w:p>
          <w:p w14:paraId="22503779">
            <w:pPr>
              <w:spacing w:line="360" w:lineRule="auto"/>
              <w:rPr>
                <w:rFonts w:ascii="黑体" w:hAnsi="黑体" w:eastAsia="黑体" w:cs="黑体"/>
                <w:sz w:val="24"/>
              </w:rPr>
            </w:pPr>
          </w:p>
          <w:p w14:paraId="0F81C5A0">
            <w:pPr>
              <w:spacing w:line="360" w:lineRule="auto"/>
              <w:rPr>
                <w:rFonts w:ascii="黑体" w:hAnsi="黑体" w:eastAsia="黑体" w:cs="黑体"/>
                <w:sz w:val="24"/>
              </w:rPr>
            </w:pPr>
          </w:p>
        </w:tc>
      </w:tr>
      <w:tr w14:paraId="63F3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1686" w:type="dxa"/>
            <w:vAlign w:val="center"/>
          </w:tcPr>
          <w:p w14:paraId="5FE6A6B3">
            <w:pPr>
              <w:spacing w:line="360" w:lineRule="auto"/>
              <w:jc w:val="center"/>
              <w:rPr>
                <w:rFonts w:ascii="黑体" w:hAnsi="黑体" w:eastAsia="黑体" w:cs="黑体"/>
                <w:sz w:val="28"/>
                <w:szCs w:val="28"/>
              </w:rPr>
            </w:pPr>
            <w:r>
              <w:rPr>
                <w:rFonts w:hint="eastAsia" w:ascii="黑体" w:hAnsi="黑体" w:eastAsia="黑体" w:cs="黑体"/>
                <w:sz w:val="28"/>
                <w:szCs w:val="28"/>
              </w:rPr>
              <w:t>团队收益</w:t>
            </w:r>
          </w:p>
          <w:p w14:paraId="2E961DA3">
            <w:pPr>
              <w:spacing w:line="360" w:lineRule="auto"/>
              <w:jc w:val="center"/>
              <w:rPr>
                <w:rFonts w:ascii="黑体" w:hAnsi="黑体" w:eastAsia="黑体" w:cs="黑体"/>
                <w:sz w:val="28"/>
                <w:szCs w:val="28"/>
              </w:rPr>
            </w:pPr>
            <w:r>
              <w:rPr>
                <w:rFonts w:hint="eastAsia" w:ascii="黑体" w:hAnsi="黑体" w:eastAsia="黑体" w:cs="黑体"/>
                <w:sz w:val="28"/>
                <w:szCs w:val="28"/>
              </w:rPr>
              <w:t>分配方案</w:t>
            </w:r>
          </w:p>
        </w:tc>
        <w:tc>
          <w:tcPr>
            <w:tcW w:w="6836" w:type="dxa"/>
            <w:gridSpan w:val="2"/>
            <w:vAlign w:val="bottom"/>
          </w:tcPr>
          <w:p w14:paraId="4FFBB7C7">
            <w:pPr>
              <w:spacing w:line="360" w:lineRule="auto"/>
              <w:rPr>
                <w:rFonts w:ascii="黑体" w:hAnsi="黑体" w:eastAsia="黑体" w:cs="黑体"/>
                <w:b/>
                <w:bCs/>
                <w:sz w:val="24"/>
              </w:rPr>
            </w:pPr>
            <w:r>
              <w:rPr>
                <w:rFonts w:hint="eastAsia" w:ascii="黑体" w:hAnsi="黑体" w:eastAsia="黑体" w:cs="黑体"/>
                <w:sz w:val="15"/>
                <w:szCs w:val="15"/>
              </w:rPr>
              <w:t>（净收益奖励给团队的部分</w:t>
            </w:r>
            <w:r>
              <w:rPr>
                <w:rFonts w:hint="eastAsia" w:ascii="黑体" w:hAnsi="黑体" w:eastAsia="黑体" w:cs="黑体"/>
                <w:color w:val="000000" w:themeColor="text1"/>
                <w:sz w:val="15"/>
                <w:szCs w:val="15"/>
                <w14:textFill>
                  <w14:solidFill>
                    <w14:schemeClr w14:val="tx1"/>
                  </w14:solidFill>
                </w14:textFill>
              </w:rPr>
              <w:t>（非成果完成人，为转化做出突出贡献人员，其分配比例一般不超过10%）</w:t>
            </w:r>
            <w:r>
              <w:rPr>
                <w:rFonts w:hint="eastAsia" w:ascii="黑体" w:hAnsi="黑体" w:eastAsia="黑体" w:cs="黑体"/>
                <w:sz w:val="15"/>
                <w:szCs w:val="15"/>
              </w:rPr>
              <w:t>，所有成员需认可并在下一栏签名）</w:t>
            </w:r>
          </w:p>
          <w:p w14:paraId="06C624AA">
            <w:pPr>
              <w:spacing w:line="360" w:lineRule="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例</w:t>
            </w:r>
          </w:p>
          <w:p w14:paraId="7A79394A">
            <w:pPr>
              <w:spacing w:line="360" w:lineRule="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1.XXX，分配50%；</w:t>
            </w:r>
          </w:p>
          <w:p w14:paraId="3ABAB33B">
            <w:pPr>
              <w:spacing w:line="360" w:lineRule="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2.XXX，分配30%；</w:t>
            </w:r>
          </w:p>
          <w:p w14:paraId="511DD611">
            <w:pPr>
              <w:spacing w:line="360" w:lineRule="auto"/>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3.XXX，分配15%；</w:t>
            </w:r>
          </w:p>
          <w:p w14:paraId="2FAFCC4F">
            <w:pPr>
              <w:spacing w:line="360" w:lineRule="auto"/>
              <w:rPr>
                <w:rFonts w:hint="default" w:ascii="黑体" w:hAnsi="黑体" w:eastAsia="黑体" w:cs="黑体"/>
                <w:b w:val="0"/>
                <w:bCs w:val="0"/>
                <w:sz w:val="24"/>
                <w:lang w:val="en-US" w:eastAsia="zh-CN"/>
              </w:rPr>
            </w:pPr>
            <w:r>
              <w:rPr>
                <w:rFonts w:hint="eastAsia" w:ascii="黑体" w:hAnsi="黑体" w:eastAsia="黑体" w:cs="黑体"/>
                <w:b w:val="0"/>
                <w:bCs w:val="0"/>
                <w:sz w:val="24"/>
                <w:lang w:val="en-US" w:eastAsia="zh-CN"/>
              </w:rPr>
              <w:t>4.XXX，分配5%。</w:t>
            </w:r>
          </w:p>
          <w:p w14:paraId="63F5B578">
            <w:pPr>
              <w:spacing w:line="360" w:lineRule="auto"/>
              <w:rPr>
                <w:rFonts w:ascii="黑体" w:hAnsi="黑体" w:eastAsia="黑体" w:cs="黑体"/>
                <w:b/>
                <w:bCs/>
                <w:sz w:val="24"/>
              </w:rPr>
            </w:pPr>
          </w:p>
          <w:p w14:paraId="06204BCB">
            <w:pPr>
              <w:spacing w:line="360" w:lineRule="auto"/>
              <w:rPr>
                <w:rFonts w:ascii="黑体" w:hAnsi="黑体" w:eastAsia="黑体" w:cs="黑体"/>
                <w:b/>
                <w:bCs/>
                <w:sz w:val="24"/>
              </w:rPr>
            </w:pPr>
          </w:p>
          <w:p w14:paraId="5D539F8C">
            <w:pPr>
              <w:spacing w:line="360" w:lineRule="auto"/>
              <w:rPr>
                <w:rFonts w:ascii="黑体" w:hAnsi="黑体" w:eastAsia="黑体" w:cs="黑体"/>
                <w:b/>
                <w:bCs/>
                <w:sz w:val="24"/>
              </w:rPr>
            </w:pPr>
          </w:p>
          <w:p w14:paraId="37A024A8">
            <w:pPr>
              <w:spacing w:line="360" w:lineRule="auto"/>
              <w:rPr>
                <w:rFonts w:ascii="黑体" w:hAnsi="黑体" w:eastAsia="黑体" w:cs="黑体"/>
                <w:b/>
                <w:bCs/>
                <w:sz w:val="24"/>
              </w:rPr>
            </w:pPr>
          </w:p>
          <w:p w14:paraId="5D053348">
            <w:pPr>
              <w:spacing w:line="360" w:lineRule="auto"/>
              <w:rPr>
                <w:rFonts w:ascii="黑体" w:hAnsi="黑体" w:eastAsia="黑体" w:cs="黑体"/>
                <w:b/>
                <w:bCs/>
                <w:sz w:val="24"/>
              </w:rPr>
            </w:pPr>
          </w:p>
          <w:p w14:paraId="7FFFDF8A">
            <w:pPr>
              <w:spacing w:line="360" w:lineRule="auto"/>
              <w:rPr>
                <w:rFonts w:hint="eastAsia" w:ascii="黑体" w:hAnsi="黑体" w:eastAsia="黑体" w:cs="黑体"/>
                <w:b/>
                <w:bCs/>
                <w:sz w:val="24"/>
              </w:rPr>
            </w:pPr>
            <w:r>
              <w:rPr>
                <w:rFonts w:hint="eastAsia" w:ascii="黑体" w:hAnsi="黑体" w:eastAsia="黑体" w:cs="黑体"/>
                <w:b/>
                <w:bCs/>
                <w:sz w:val="24"/>
              </w:rPr>
              <w:t>团队负责人签名：</w:t>
            </w:r>
          </w:p>
          <w:p w14:paraId="27CA5343">
            <w:pPr>
              <w:spacing w:line="360" w:lineRule="auto"/>
              <w:rPr>
                <w:rFonts w:hint="eastAsia" w:ascii="黑体" w:hAnsi="黑体" w:eastAsia="黑体" w:cs="黑体"/>
                <w:b/>
                <w:bCs/>
                <w:sz w:val="24"/>
              </w:rPr>
            </w:pPr>
          </w:p>
          <w:p w14:paraId="2B8D39E8">
            <w:pPr>
              <w:spacing w:line="360" w:lineRule="auto"/>
              <w:rPr>
                <w:rFonts w:asciiTheme="minorEastAsia" w:hAnsiTheme="minorEastAsia" w:cstheme="minorEastAsia"/>
                <w:sz w:val="24"/>
              </w:rPr>
            </w:pPr>
          </w:p>
          <w:p w14:paraId="1751D63B">
            <w:pPr>
              <w:spacing w:line="360" w:lineRule="auto"/>
              <w:rPr>
                <w:rFonts w:asciiTheme="minorEastAsia" w:hAnsiTheme="minorEastAsia" w:cstheme="minorEastAsia"/>
                <w:sz w:val="24"/>
              </w:rPr>
            </w:pPr>
          </w:p>
        </w:tc>
      </w:tr>
      <w:tr w14:paraId="2FC6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686" w:type="dxa"/>
            <w:vAlign w:val="center"/>
          </w:tcPr>
          <w:p w14:paraId="0866E256">
            <w:pPr>
              <w:spacing w:line="360" w:lineRule="auto"/>
              <w:jc w:val="center"/>
              <w:rPr>
                <w:rFonts w:ascii="黑体" w:hAnsi="黑体" w:eastAsia="黑体" w:cs="黑体"/>
                <w:sz w:val="28"/>
                <w:szCs w:val="28"/>
              </w:rPr>
            </w:pPr>
            <w:r>
              <w:rPr>
                <w:rFonts w:hint="eastAsia" w:ascii="黑体" w:hAnsi="黑体" w:eastAsia="黑体" w:cs="黑体"/>
                <w:sz w:val="28"/>
                <w:szCs w:val="28"/>
              </w:rPr>
              <w:t>团队成员</w:t>
            </w:r>
          </w:p>
          <w:p w14:paraId="6E05A2EE">
            <w:pPr>
              <w:spacing w:line="360" w:lineRule="auto"/>
              <w:jc w:val="center"/>
              <w:rPr>
                <w:rFonts w:ascii="黑体" w:hAnsi="黑体" w:eastAsia="黑体" w:cs="黑体"/>
                <w:sz w:val="28"/>
                <w:szCs w:val="28"/>
              </w:rPr>
            </w:pPr>
            <w:r>
              <w:rPr>
                <w:rFonts w:hint="eastAsia" w:ascii="黑体" w:hAnsi="黑体" w:eastAsia="黑体" w:cs="黑体"/>
                <w:sz w:val="28"/>
                <w:szCs w:val="28"/>
              </w:rPr>
              <w:t>签字</w:t>
            </w:r>
          </w:p>
        </w:tc>
        <w:tc>
          <w:tcPr>
            <w:tcW w:w="6836" w:type="dxa"/>
            <w:gridSpan w:val="2"/>
          </w:tcPr>
          <w:p w14:paraId="69486C4F">
            <w:pPr>
              <w:spacing w:before="156" w:beforeLines="50" w:line="360" w:lineRule="auto"/>
              <w:jc w:val="left"/>
              <w:rPr>
                <w:rFonts w:ascii="黑体" w:hAnsi="黑体" w:eastAsia="黑体" w:cs="黑体"/>
                <w:iCs/>
                <w:sz w:val="24"/>
              </w:rPr>
            </w:pPr>
            <w:r>
              <w:rPr>
                <w:rFonts w:hint="eastAsia" w:ascii="黑体" w:hAnsi="黑体" w:eastAsia="黑体" w:cs="黑体"/>
                <w:sz w:val="15"/>
                <w:szCs w:val="15"/>
              </w:rPr>
              <w:t>（如当事人已离职，或者因特殊原因无法在申请表上签字的，应出具相应的确认函）</w:t>
            </w:r>
          </w:p>
          <w:p w14:paraId="1A70099D">
            <w:pPr>
              <w:spacing w:before="156" w:beforeLines="50" w:line="360" w:lineRule="auto"/>
              <w:ind w:firstLine="480" w:firstLineChars="200"/>
              <w:jc w:val="left"/>
              <w:rPr>
                <w:rFonts w:hint="eastAsia" w:ascii="黑体" w:hAnsi="黑体" w:eastAsia="黑体" w:cs="黑体"/>
                <w:iCs/>
                <w:sz w:val="24"/>
              </w:rPr>
            </w:pPr>
            <w:r>
              <w:rPr>
                <w:rFonts w:hint="eastAsia" w:ascii="黑体" w:hAnsi="黑体" w:eastAsia="黑体" w:cs="黑体"/>
                <w:iCs/>
                <w:sz w:val="24"/>
              </w:rPr>
              <w:t>声明：本人同意以上科技成果转化及收益分配方案，所提供材料真实有效，不存在任何违反学校规定及侵犯他人知识产权的情况。承诺该科技成果所涉及知识产权状态有效，权属清晰，无法律纠纷。如有材料虚假或违纪行为，愿意承担相应责任并接受相应处理。如产生异议，保证积极协助处理。</w:t>
            </w:r>
          </w:p>
          <w:p w14:paraId="7B01E5CF">
            <w:pPr>
              <w:spacing w:before="156" w:beforeLines="50" w:line="360" w:lineRule="auto"/>
              <w:jc w:val="left"/>
              <w:rPr>
                <w:rFonts w:hint="eastAsia" w:ascii="黑体" w:hAnsi="黑体" w:eastAsia="黑体" w:cs="黑体"/>
                <w:iCs/>
                <w:sz w:val="24"/>
              </w:rPr>
            </w:pPr>
          </w:p>
          <w:p w14:paraId="572D89A0">
            <w:pPr>
              <w:spacing w:before="156" w:beforeLines="50" w:line="360" w:lineRule="auto"/>
              <w:rPr>
                <w:rFonts w:ascii="黑体" w:hAnsi="黑体" w:eastAsia="黑体" w:cs="黑体"/>
                <w:b/>
                <w:bCs/>
                <w:sz w:val="24"/>
              </w:rPr>
            </w:pPr>
            <w:r>
              <w:rPr>
                <w:rFonts w:hint="eastAsia" w:ascii="黑体" w:hAnsi="黑体" w:eastAsia="黑体" w:cs="黑体"/>
                <w:b/>
                <w:bCs/>
                <w:sz w:val="24"/>
              </w:rPr>
              <w:t>成果完成人全体成员签字：</w:t>
            </w:r>
          </w:p>
          <w:p w14:paraId="6F1DE97B">
            <w:pPr>
              <w:spacing w:before="156" w:beforeLines="50" w:line="360" w:lineRule="auto"/>
              <w:rPr>
                <w:rFonts w:ascii="黑体" w:hAnsi="黑体" w:eastAsia="黑体" w:cs="黑体"/>
                <w:sz w:val="24"/>
              </w:rPr>
            </w:pPr>
          </w:p>
          <w:p w14:paraId="29052F93">
            <w:pPr>
              <w:spacing w:before="156" w:beforeLines="50" w:line="360" w:lineRule="auto"/>
              <w:rPr>
                <w:rFonts w:ascii="黑体" w:hAnsi="黑体" w:eastAsia="黑体" w:cs="黑体"/>
                <w:sz w:val="24"/>
              </w:rPr>
            </w:pPr>
          </w:p>
          <w:p w14:paraId="5CC940C5">
            <w:pPr>
              <w:spacing w:before="156" w:beforeLines="50" w:line="360" w:lineRule="auto"/>
              <w:rPr>
                <w:rFonts w:ascii="黑体" w:hAnsi="黑体" w:eastAsia="黑体" w:cs="黑体"/>
                <w:sz w:val="24"/>
              </w:rPr>
            </w:pPr>
          </w:p>
        </w:tc>
      </w:tr>
      <w:tr w14:paraId="0FAE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86" w:type="dxa"/>
            <w:vAlign w:val="center"/>
          </w:tcPr>
          <w:p w14:paraId="028F0112">
            <w:pPr>
              <w:spacing w:line="360" w:lineRule="auto"/>
              <w:jc w:val="center"/>
              <w:rPr>
                <w:rFonts w:ascii="黑体" w:hAnsi="黑体" w:eastAsia="黑体" w:cs="黑体"/>
                <w:sz w:val="28"/>
                <w:szCs w:val="28"/>
              </w:rPr>
            </w:pPr>
            <w:r>
              <w:rPr>
                <w:rFonts w:hint="eastAsia" w:ascii="黑体" w:hAnsi="黑体" w:eastAsia="黑体" w:cs="黑体"/>
                <w:sz w:val="28"/>
                <w:szCs w:val="28"/>
              </w:rPr>
              <w:t>定价方式</w:t>
            </w:r>
          </w:p>
        </w:tc>
        <w:tc>
          <w:tcPr>
            <w:tcW w:w="6836" w:type="dxa"/>
            <w:gridSpan w:val="2"/>
            <w:vAlign w:val="center"/>
          </w:tcPr>
          <w:p w14:paraId="4328CF87">
            <w:pPr>
              <w:spacing w:before="156" w:beforeLines="50" w:line="360" w:lineRule="auto"/>
              <w:jc w:val="left"/>
              <w:rPr>
                <w:rFonts w:ascii="黑体" w:hAnsi="黑体" w:eastAsia="黑体" w:cs="黑体"/>
                <w:sz w:val="15"/>
                <w:szCs w:val="15"/>
              </w:rPr>
            </w:pP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lang w:val="en-US" w:eastAsia="zh-CN"/>
              </w:rPr>
              <w:t xml:space="preserve">协议定价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lang w:val="en-US" w:eastAsia="zh-CN"/>
              </w:rPr>
              <w:t xml:space="preserve">挂牌交易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lang w:val="en-US" w:eastAsia="zh-CN"/>
              </w:rPr>
              <w:t>拍卖</w:t>
            </w:r>
            <w:r>
              <w:rPr>
                <w:rFonts w:hint="eastAsia" w:ascii="黑体" w:hAnsi="黑体" w:eastAsia="黑体" w:cs="黑体"/>
                <w:sz w:val="15"/>
                <w:szCs w:val="15"/>
                <w:lang w:val="en-US" w:eastAsia="zh-CN"/>
              </w:rPr>
              <w:t xml:space="preserve">   </w:t>
            </w: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lang w:val="en-US" w:eastAsia="zh-CN"/>
              </w:rPr>
              <w:t>其他</w:t>
            </w:r>
          </w:p>
        </w:tc>
      </w:tr>
      <w:tr w14:paraId="034F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86" w:type="dxa"/>
            <w:vAlign w:val="center"/>
          </w:tcPr>
          <w:p w14:paraId="63BB22C1">
            <w:pPr>
              <w:spacing w:line="360" w:lineRule="auto"/>
              <w:jc w:val="center"/>
              <w:rPr>
                <w:rFonts w:ascii="黑体" w:hAnsi="黑体" w:eastAsia="黑体" w:cs="黑体"/>
                <w:sz w:val="28"/>
                <w:szCs w:val="28"/>
              </w:rPr>
            </w:pPr>
            <w:r>
              <w:rPr>
                <w:rFonts w:hint="eastAsia" w:ascii="黑体" w:hAnsi="黑体" w:eastAsia="黑体" w:cs="黑体"/>
                <w:sz w:val="28"/>
                <w:szCs w:val="28"/>
              </w:rPr>
              <w:t>定价金额</w:t>
            </w:r>
          </w:p>
        </w:tc>
        <w:tc>
          <w:tcPr>
            <w:tcW w:w="6836" w:type="dxa"/>
            <w:gridSpan w:val="2"/>
            <w:vAlign w:val="center"/>
          </w:tcPr>
          <w:p w14:paraId="1D3131CA">
            <w:pPr>
              <w:spacing w:before="156" w:beforeLines="50" w:line="360" w:lineRule="auto"/>
              <w:ind w:firstLine="840" w:firstLineChars="300"/>
              <w:jc w:val="left"/>
              <w:rPr>
                <w:rFonts w:ascii="黑体" w:hAnsi="黑体" w:eastAsia="黑体" w:cs="黑体"/>
                <w:sz w:val="15"/>
                <w:szCs w:val="15"/>
              </w:rPr>
            </w:pPr>
            <w:r>
              <w:rPr>
                <w:rFonts w:hint="eastAsia" w:ascii="黑体" w:hAnsi="黑体" w:eastAsia="黑体" w:cs="黑体"/>
                <w:sz w:val="28"/>
                <w:szCs w:val="28"/>
              </w:rPr>
              <w:t>万元</w:t>
            </w:r>
          </w:p>
        </w:tc>
      </w:tr>
      <w:tr w14:paraId="24C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86" w:type="dxa"/>
            <w:vAlign w:val="center"/>
          </w:tcPr>
          <w:p w14:paraId="4A9A0AD2">
            <w:pPr>
              <w:spacing w:line="360" w:lineRule="auto"/>
              <w:jc w:val="center"/>
              <w:rPr>
                <w:rFonts w:hint="eastAsia" w:ascii="黑体" w:hAnsi="黑体" w:eastAsia="黑体" w:cs="黑体"/>
                <w:sz w:val="28"/>
                <w:szCs w:val="28"/>
                <w:lang w:val="en-US" w:eastAsia="zh-CN"/>
              </w:rPr>
            </w:pPr>
            <w:r>
              <w:rPr>
                <w:rFonts w:hint="eastAsia" w:ascii="黑体" w:hAnsi="黑体" w:eastAsia="黑体" w:cs="黑体"/>
                <w:sz w:val="28"/>
                <w:szCs w:val="28"/>
              </w:rPr>
              <w:t>第三方评估</w:t>
            </w:r>
          </w:p>
        </w:tc>
        <w:tc>
          <w:tcPr>
            <w:tcW w:w="1933" w:type="dxa"/>
            <w:vAlign w:val="center"/>
          </w:tcPr>
          <w:p w14:paraId="1EAAE8D4">
            <w:pPr>
              <w:spacing w:before="156" w:beforeLines="50" w:line="360" w:lineRule="auto"/>
              <w:jc w:val="center"/>
              <w:rPr>
                <w:rFonts w:hint="default" w:ascii="黑体" w:hAnsi="黑体" w:eastAsia="黑体" w:cs="黑体"/>
                <w:sz w:val="15"/>
                <w:szCs w:val="15"/>
                <w:lang w:val="en-US" w:eastAsia="zh-CN"/>
              </w:rPr>
            </w:pPr>
            <w:r>
              <w:rPr>
                <w:rFonts w:hint="eastAsia" w:ascii="黑体" w:hAnsi="黑体" w:eastAsia="黑体" w:cs="黑体"/>
                <w:sz w:val="28"/>
                <w:szCs w:val="28"/>
                <w:lang w:val="en-US" w:eastAsia="zh-CN"/>
              </w:rPr>
              <w:sym w:font="Wingdings 2" w:char="00A3"/>
            </w:r>
            <w:r>
              <w:rPr>
                <w:rFonts w:hint="eastAsia" w:ascii="黑体" w:hAnsi="黑体" w:eastAsia="黑体" w:cs="黑体"/>
                <w:sz w:val="28"/>
                <w:szCs w:val="28"/>
                <w:lang w:val="en-US" w:eastAsia="zh-CN"/>
              </w:rPr>
              <w:t>是  否</w:t>
            </w:r>
            <w:r>
              <w:rPr>
                <w:rFonts w:hint="eastAsia" w:ascii="黑体" w:hAnsi="黑体" w:eastAsia="黑体" w:cs="黑体"/>
                <w:sz w:val="28"/>
                <w:szCs w:val="28"/>
                <w:lang w:val="en-US" w:eastAsia="zh-CN"/>
              </w:rPr>
              <w:sym w:font="Wingdings 2" w:char="0052"/>
            </w:r>
          </w:p>
        </w:tc>
        <w:tc>
          <w:tcPr>
            <w:tcW w:w="4903" w:type="dxa"/>
            <w:vAlign w:val="center"/>
          </w:tcPr>
          <w:p w14:paraId="7979A022">
            <w:pPr>
              <w:spacing w:before="156" w:beforeLines="50" w:line="360" w:lineRule="auto"/>
              <w:jc w:val="left"/>
              <w:rPr>
                <w:rFonts w:hint="eastAsia" w:ascii="黑体" w:hAnsi="黑体" w:eastAsia="黑体" w:cs="黑体"/>
                <w:sz w:val="28"/>
                <w:szCs w:val="28"/>
                <w:lang w:val="en-US" w:eastAsia="zh-CN"/>
              </w:rPr>
            </w:pPr>
            <w:r>
              <w:rPr>
                <w:rFonts w:hint="eastAsia" w:ascii="黑体" w:hAnsi="黑体" w:eastAsia="黑体" w:cs="黑体"/>
                <w:sz w:val="15"/>
                <w:szCs w:val="15"/>
                <w:lang w:val="en-US" w:eastAsia="zh-CN"/>
              </w:rPr>
              <w:t>(</w:t>
            </w:r>
            <w:r>
              <w:rPr>
                <w:rFonts w:hint="eastAsia" w:ascii="黑体" w:hAnsi="黑体" w:eastAsia="黑体" w:cs="黑体"/>
                <w:sz w:val="15"/>
                <w:szCs w:val="15"/>
              </w:rPr>
              <w:t>通过协议定价且涉及关联交易转化的</w:t>
            </w:r>
            <w:r>
              <w:rPr>
                <w:rFonts w:hint="eastAsia" w:ascii="黑体" w:hAnsi="黑体" w:eastAsia="黑体" w:cs="黑体"/>
                <w:sz w:val="15"/>
                <w:szCs w:val="15"/>
                <w:lang w:eastAsia="zh-CN"/>
              </w:rPr>
              <w:t>，</w:t>
            </w:r>
            <w:r>
              <w:rPr>
                <w:rFonts w:hint="eastAsia" w:ascii="黑体" w:hAnsi="黑体" w:eastAsia="黑体" w:cs="黑体"/>
                <w:sz w:val="15"/>
                <w:szCs w:val="15"/>
                <w:lang w:val="en-US" w:eastAsia="zh-CN"/>
              </w:rPr>
              <w:t>或成果</w:t>
            </w:r>
            <w:r>
              <w:rPr>
                <w:rFonts w:hint="eastAsia" w:ascii="黑体" w:hAnsi="黑体" w:eastAsia="黑体" w:cs="黑体"/>
                <w:sz w:val="15"/>
                <w:szCs w:val="15"/>
              </w:rPr>
              <w:t>转化金额50万元以上的</w:t>
            </w:r>
            <w:r>
              <w:rPr>
                <w:rFonts w:hint="eastAsia" w:ascii="黑体" w:hAnsi="黑体" w:eastAsia="黑体" w:cs="黑体"/>
                <w:sz w:val="15"/>
                <w:szCs w:val="15"/>
                <w:lang w:eastAsia="zh-CN"/>
              </w:rPr>
              <w:t>，</w:t>
            </w:r>
            <w:r>
              <w:rPr>
                <w:rFonts w:hint="eastAsia" w:ascii="黑体" w:hAnsi="黑体" w:eastAsia="黑体" w:cs="黑体"/>
                <w:sz w:val="15"/>
                <w:szCs w:val="15"/>
              </w:rPr>
              <w:t>由转化办委托有资质的评估机构对拟转化科技成果进行价值评估</w:t>
            </w:r>
            <w:r>
              <w:rPr>
                <w:rFonts w:hint="eastAsia" w:ascii="黑体" w:hAnsi="黑体" w:eastAsia="黑体" w:cs="黑体"/>
                <w:sz w:val="15"/>
                <w:szCs w:val="15"/>
                <w:lang w:val="en-US" w:eastAsia="zh-CN"/>
              </w:rPr>
              <w:t>)</w:t>
            </w:r>
          </w:p>
        </w:tc>
      </w:tr>
      <w:tr w14:paraId="33E5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86" w:type="dxa"/>
            <w:vMerge w:val="restart"/>
            <w:vAlign w:val="center"/>
          </w:tcPr>
          <w:p w14:paraId="5531E065">
            <w:pPr>
              <w:spacing w:line="360" w:lineRule="auto"/>
              <w:jc w:val="center"/>
              <w:rPr>
                <w:rFonts w:ascii="黑体" w:hAnsi="黑体" w:eastAsia="黑体" w:cs="黑体"/>
                <w:sz w:val="28"/>
                <w:szCs w:val="28"/>
              </w:rPr>
            </w:pPr>
            <w:r>
              <w:rPr>
                <w:rFonts w:hint="eastAsia" w:ascii="黑体" w:hAnsi="黑体" w:eastAsia="黑体" w:cs="黑体"/>
                <w:sz w:val="28"/>
                <w:szCs w:val="28"/>
              </w:rPr>
              <w:t>评估价值</w:t>
            </w:r>
          </w:p>
        </w:tc>
        <w:tc>
          <w:tcPr>
            <w:tcW w:w="1933" w:type="dxa"/>
            <w:vAlign w:val="center"/>
          </w:tcPr>
          <w:p w14:paraId="757A6C1D">
            <w:pPr>
              <w:spacing w:line="360" w:lineRule="auto"/>
              <w:jc w:val="center"/>
              <w:rPr>
                <w:rFonts w:ascii="黑体" w:hAnsi="黑体" w:eastAsia="黑体" w:cs="黑体"/>
                <w:sz w:val="28"/>
                <w:szCs w:val="28"/>
              </w:rPr>
            </w:pPr>
            <w:r>
              <w:rPr>
                <w:rFonts w:hint="eastAsia" w:ascii="黑体" w:hAnsi="黑体" w:eastAsia="黑体" w:cs="黑体"/>
                <w:sz w:val="28"/>
                <w:szCs w:val="28"/>
              </w:rPr>
              <w:t>评估公司</w:t>
            </w:r>
          </w:p>
        </w:tc>
        <w:tc>
          <w:tcPr>
            <w:tcW w:w="4903" w:type="dxa"/>
          </w:tcPr>
          <w:p w14:paraId="7492842D">
            <w:pPr>
              <w:spacing w:line="360" w:lineRule="auto"/>
              <w:rPr>
                <w:rFonts w:ascii="黑体" w:hAnsi="黑体" w:eastAsia="黑体" w:cs="黑体"/>
                <w:sz w:val="28"/>
                <w:szCs w:val="28"/>
              </w:rPr>
            </w:pPr>
          </w:p>
        </w:tc>
      </w:tr>
      <w:tr w14:paraId="1406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686" w:type="dxa"/>
            <w:vMerge w:val="continue"/>
            <w:vAlign w:val="center"/>
          </w:tcPr>
          <w:p w14:paraId="0BFA3440">
            <w:pPr>
              <w:spacing w:line="360" w:lineRule="auto"/>
              <w:jc w:val="center"/>
              <w:rPr>
                <w:sz w:val="28"/>
                <w:szCs w:val="28"/>
              </w:rPr>
            </w:pPr>
          </w:p>
        </w:tc>
        <w:tc>
          <w:tcPr>
            <w:tcW w:w="1933" w:type="dxa"/>
            <w:vAlign w:val="center"/>
          </w:tcPr>
          <w:p w14:paraId="18B34223">
            <w:pPr>
              <w:spacing w:line="360" w:lineRule="auto"/>
              <w:jc w:val="center"/>
              <w:rPr>
                <w:sz w:val="28"/>
                <w:szCs w:val="28"/>
              </w:rPr>
            </w:pPr>
            <w:r>
              <w:rPr>
                <w:rFonts w:hint="eastAsia" w:ascii="黑体" w:hAnsi="黑体" w:eastAsia="黑体" w:cs="黑体"/>
                <w:sz w:val="28"/>
                <w:szCs w:val="28"/>
              </w:rPr>
              <w:t>评估价值</w:t>
            </w:r>
          </w:p>
        </w:tc>
        <w:tc>
          <w:tcPr>
            <w:tcW w:w="4903" w:type="dxa"/>
            <w:vAlign w:val="center"/>
          </w:tcPr>
          <w:p w14:paraId="2FFCE5C0">
            <w:pPr>
              <w:spacing w:line="360" w:lineRule="auto"/>
              <w:ind w:firstLine="840" w:firstLineChars="300"/>
              <w:jc w:val="left"/>
              <w:rPr>
                <w:rFonts w:ascii="黑体" w:hAnsi="黑体" w:eastAsia="黑体" w:cs="黑体"/>
                <w:sz w:val="28"/>
                <w:szCs w:val="28"/>
              </w:rPr>
            </w:pPr>
            <w:r>
              <w:rPr>
                <w:rFonts w:hint="eastAsia" w:ascii="黑体" w:hAnsi="黑体" w:eastAsia="黑体" w:cs="黑体"/>
                <w:sz w:val="28"/>
                <w:szCs w:val="28"/>
              </w:rPr>
              <w:t>万元</w:t>
            </w:r>
          </w:p>
        </w:tc>
      </w:tr>
      <w:tr w14:paraId="6038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43EA5BBF">
            <w:pPr>
              <w:spacing w:line="360" w:lineRule="auto"/>
              <w:jc w:val="center"/>
              <w:rPr>
                <w:rFonts w:ascii="黑体" w:hAnsi="黑体" w:eastAsia="黑体" w:cs="黑体"/>
                <w:sz w:val="28"/>
                <w:szCs w:val="28"/>
              </w:rPr>
            </w:pPr>
            <w:r>
              <w:rPr>
                <w:rFonts w:hint="eastAsia" w:ascii="黑体" w:hAnsi="黑体" w:eastAsia="黑体" w:cs="黑体"/>
                <w:sz w:val="28"/>
                <w:szCs w:val="28"/>
              </w:rPr>
              <w:t>拟受让方</w:t>
            </w:r>
          </w:p>
        </w:tc>
        <w:tc>
          <w:tcPr>
            <w:tcW w:w="6836" w:type="dxa"/>
            <w:gridSpan w:val="2"/>
            <w:vAlign w:val="center"/>
          </w:tcPr>
          <w:p w14:paraId="10CE950B">
            <w:pPr>
              <w:spacing w:line="360" w:lineRule="auto"/>
              <w:jc w:val="left"/>
              <w:rPr>
                <w:rFonts w:ascii="黑体" w:hAnsi="黑体" w:eastAsia="黑体" w:cs="黑体"/>
                <w:sz w:val="28"/>
                <w:szCs w:val="28"/>
              </w:rPr>
            </w:pPr>
            <w:r>
              <w:rPr>
                <w:rFonts w:hint="eastAsia" w:ascii="黑体" w:hAnsi="黑体" w:eastAsia="黑体" w:cs="黑体"/>
                <w:sz w:val="15"/>
                <w:szCs w:val="15"/>
              </w:rPr>
              <w:t>（</w:t>
            </w:r>
            <w:r>
              <w:rPr>
                <w:rFonts w:ascii="黑体" w:hAnsi="黑体" w:eastAsia="黑体" w:cs="黑体"/>
                <w:sz w:val="15"/>
                <w:szCs w:val="15"/>
              </w:rPr>
              <w:t>名称</w:t>
            </w:r>
            <w:r>
              <w:rPr>
                <w:rFonts w:hint="eastAsia" w:ascii="黑体" w:hAnsi="黑体" w:eastAsia="黑体" w:cs="黑体"/>
                <w:sz w:val="15"/>
                <w:szCs w:val="15"/>
              </w:rPr>
              <w:t>）</w:t>
            </w:r>
          </w:p>
        </w:tc>
      </w:tr>
      <w:tr w14:paraId="7370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70DF0FB7">
            <w:pPr>
              <w:spacing w:line="360" w:lineRule="auto"/>
              <w:jc w:val="center"/>
              <w:rPr>
                <w:rFonts w:ascii="黑体" w:hAnsi="黑体" w:eastAsia="黑体" w:cs="黑体"/>
                <w:sz w:val="28"/>
                <w:szCs w:val="28"/>
              </w:rPr>
            </w:pPr>
            <w:r>
              <w:rPr>
                <w:rFonts w:hint="eastAsia" w:ascii="黑体" w:hAnsi="黑体" w:eastAsia="黑体" w:cs="黑体"/>
                <w:sz w:val="28"/>
                <w:szCs w:val="28"/>
              </w:rPr>
              <w:t>企业地址</w:t>
            </w:r>
          </w:p>
        </w:tc>
        <w:tc>
          <w:tcPr>
            <w:tcW w:w="6836" w:type="dxa"/>
            <w:gridSpan w:val="2"/>
            <w:vAlign w:val="center"/>
          </w:tcPr>
          <w:p w14:paraId="386AC768">
            <w:pPr>
              <w:spacing w:line="360" w:lineRule="auto"/>
              <w:jc w:val="left"/>
              <w:rPr>
                <w:rFonts w:ascii="黑体" w:hAnsi="黑体" w:eastAsia="黑体" w:cs="黑体"/>
                <w:sz w:val="24"/>
              </w:rPr>
            </w:pPr>
            <w:r>
              <w:rPr>
                <w:rFonts w:hint="eastAsia" w:ascii="黑体" w:hAnsi="黑体" w:eastAsia="黑体" w:cs="黑体"/>
                <w:sz w:val="15"/>
                <w:szCs w:val="15"/>
              </w:rPr>
              <w:t>（注册地所在省市）</w:t>
            </w:r>
          </w:p>
        </w:tc>
      </w:tr>
      <w:tr w14:paraId="41A5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686" w:type="dxa"/>
            <w:vAlign w:val="center"/>
          </w:tcPr>
          <w:p w14:paraId="33AF40E8">
            <w:pPr>
              <w:spacing w:line="360" w:lineRule="auto"/>
              <w:jc w:val="center"/>
              <w:rPr>
                <w:rFonts w:ascii="黑体" w:hAnsi="黑体" w:eastAsia="黑体" w:cs="黑体"/>
                <w:sz w:val="28"/>
                <w:szCs w:val="28"/>
              </w:rPr>
            </w:pPr>
            <w:r>
              <w:rPr>
                <w:rFonts w:hint="eastAsia" w:ascii="黑体" w:hAnsi="黑体" w:eastAsia="黑体" w:cs="黑体"/>
                <w:sz w:val="28"/>
                <w:szCs w:val="28"/>
              </w:rPr>
              <w:t>信息公示及异议情况</w:t>
            </w:r>
          </w:p>
        </w:tc>
        <w:tc>
          <w:tcPr>
            <w:tcW w:w="6836" w:type="dxa"/>
            <w:gridSpan w:val="2"/>
            <w:vAlign w:val="center"/>
          </w:tcPr>
          <w:p w14:paraId="6559D0A2">
            <w:pPr>
              <w:keepNext w:val="0"/>
              <w:keepLines w:val="0"/>
              <w:pageBreakBefore w:val="0"/>
              <w:widowControl w:val="0"/>
              <w:kinsoku/>
              <w:wordWrap/>
              <w:overflowPunct/>
              <w:topLinePunct w:val="0"/>
              <w:autoSpaceDE/>
              <w:autoSpaceDN/>
              <w:bidi w:val="0"/>
              <w:adjustRightInd/>
              <w:snapToGrid/>
              <w:spacing w:before="156" w:beforeLines="50" w:line="360" w:lineRule="auto"/>
              <w:ind w:firstLine="480" w:firstLineChars="200"/>
              <w:jc w:val="both"/>
              <w:textAlignment w:val="auto"/>
              <w:rPr>
                <w:rFonts w:ascii="黑体" w:hAnsi="黑体" w:eastAsia="黑体" w:cs="黑体"/>
                <w:sz w:val="24"/>
              </w:rPr>
            </w:pPr>
            <w:r>
              <w:rPr>
                <w:rFonts w:hint="eastAsia" w:ascii="黑体" w:hAnsi="黑体" w:eastAsia="黑体" w:cs="黑体"/>
                <w:sz w:val="24"/>
                <w:lang w:val="en-US" w:eastAsia="zh-CN"/>
              </w:rPr>
              <w:t>2025</w:t>
            </w:r>
            <w:r>
              <w:rPr>
                <w:rFonts w:hint="eastAsia" w:ascii="黑体" w:hAnsi="黑体" w:eastAsia="黑体" w:cs="黑体"/>
                <w:sz w:val="24"/>
              </w:rPr>
              <w:t>年</w:t>
            </w:r>
            <w:r>
              <w:rPr>
                <w:rFonts w:hint="eastAsia" w:ascii="黑体" w:hAnsi="黑体" w:eastAsia="黑体" w:cs="黑体"/>
                <w:sz w:val="24"/>
                <w:lang w:val="en-US" w:eastAsia="zh-CN"/>
              </w:rPr>
              <w:t>12</w:t>
            </w:r>
            <w:r>
              <w:rPr>
                <w:rFonts w:hint="eastAsia" w:ascii="黑体" w:hAnsi="黑体" w:eastAsia="黑体" w:cs="黑体"/>
                <w:sz w:val="24"/>
              </w:rPr>
              <w:t>月</w:t>
            </w:r>
            <w:r>
              <w:rPr>
                <w:rFonts w:hint="eastAsia" w:ascii="黑体" w:hAnsi="黑体" w:eastAsia="黑体" w:cs="黑体"/>
                <w:sz w:val="24"/>
                <w:lang w:val="en-US" w:eastAsia="zh-CN"/>
              </w:rPr>
              <w:t>1</w:t>
            </w:r>
            <w:r>
              <w:rPr>
                <w:rFonts w:hint="eastAsia" w:ascii="黑体" w:hAnsi="黑体" w:eastAsia="黑体" w:cs="黑体"/>
                <w:sz w:val="24"/>
              </w:rPr>
              <w:t>日-</w:t>
            </w:r>
            <w:r>
              <w:rPr>
                <w:rFonts w:hint="eastAsia" w:ascii="黑体" w:hAnsi="黑体" w:eastAsia="黑体" w:cs="黑体"/>
                <w:sz w:val="24"/>
                <w:lang w:val="en-US" w:eastAsia="zh-CN"/>
              </w:rPr>
              <w:t>2025</w:t>
            </w:r>
            <w:r>
              <w:rPr>
                <w:rFonts w:hint="eastAsia" w:ascii="黑体" w:hAnsi="黑体" w:eastAsia="黑体" w:cs="黑体"/>
                <w:sz w:val="24"/>
              </w:rPr>
              <w:t>年</w:t>
            </w:r>
            <w:r>
              <w:rPr>
                <w:rFonts w:hint="eastAsia" w:ascii="黑体" w:hAnsi="黑体" w:eastAsia="黑体" w:cs="黑体"/>
                <w:sz w:val="24"/>
                <w:lang w:val="en-US" w:eastAsia="zh-CN"/>
              </w:rPr>
              <w:t>12</w:t>
            </w:r>
            <w:r>
              <w:rPr>
                <w:rFonts w:hint="eastAsia" w:ascii="黑体" w:hAnsi="黑体" w:eastAsia="黑体" w:cs="黑体"/>
                <w:sz w:val="24"/>
              </w:rPr>
              <w:t>月</w:t>
            </w:r>
            <w:r>
              <w:rPr>
                <w:rFonts w:hint="eastAsia" w:ascii="黑体" w:hAnsi="黑体" w:eastAsia="黑体" w:cs="黑体"/>
                <w:sz w:val="24"/>
                <w:lang w:val="en-US" w:eastAsia="zh-CN"/>
              </w:rPr>
              <w:t>20</w:t>
            </w:r>
            <w:r>
              <w:rPr>
                <w:rFonts w:hint="eastAsia" w:ascii="黑体" w:hAnsi="黑体" w:eastAsia="黑体" w:cs="黑体"/>
                <w:sz w:val="24"/>
              </w:rPr>
              <w:t>日在学校网站发布公示信息，公示期</w:t>
            </w:r>
            <w:r>
              <w:rPr>
                <w:rFonts w:hint="eastAsia" w:ascii="黑体" w:hAnsi="黑体" w:eastAsia="黑体" w:cs="黑体"/>
                <w:sz w:val="24"/>
                <w:lang w:val="en-US" w:eastAsia="zh-CN"/>
              </w:rPr>
              <w:t>无</w:t>
            </w:r>
            <w:r>
              <w:rPr>
                <w:rFonts w:hint="eastAsia" w:ascii="黑体" w:hAnsi="黑体" w:eastAsia="黑体" w:cs="黑体"/>
                <w:sz w:val="24"/>
              </w:rPr>
              <w:t>收到异议反馈</w:t>
            </w:r>
            <w:r>
              <w:rPr>
                <w:rFonts w:hint="eastAsia" w:ascii="黑体" w:hAnsi="黑体" w:eastAsia="黑体" w:cs="黑体"/>
                <w:sz w:val="24"/>
                <w:lang w:eastAsia="zh-CN"/>
              </w:rPr>
              <w:t>。</w:t>
            </w:r>
          </w:p>
        </w:tc>
      </w:tr>
      <w:tr w14:paraId="2F0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686" w:type="dxa"/>
            <w:vAlign w:val="center"/>
          </w:tcPr>
          <w:p w14:paraId="326B2F03">
            <w:pPr>
              <w:spacing w:line="360" w:lineRule="auto"/>
              <w:jc w:val="center"/>
              <w:rPr>
                <w:rFonts w:ascii="黑体" w:hAnsi="黑体" w:eastAsia="黑体" w:cs="黑体"/>
                <w:sz w:val="28"/>
                <w:szCs w:val="28"/>
              </w:rPr>
            </w:pPr>
            <w:r>
              <w:rPr>
                <w:rFonts w:hint="eastAsia" w:ascii="黑体" w:hAnsi="黑体" w:eastAsia="黑体" w:cs="黑体"/>
                <w:sz w:val="28"/>
                <w:szCs w:val="28"/>
                <w:lang w:val="en-US" w:eastAsia="zh-CN"/>
              </w:rPr>
              <w:t>科研部</w:t>
            </w:r>
            <w:r>
              <w:rPr>
                <w:rFonts w:hint="eastAsia" w:ascii="黑体" w:hAnsi="黑体" w:eastAsia="黑体" w:cs="黑体"/>
                <w:sz w:val="28"/>
                <w:szCs w:val="28"/>
              </w:rPr>
              <w:t>审核意见</w:t>
            </w:r>
          </w:p>
        </w:tc>
        <w:tc>
          <w:tcPr>
            <w:tcW w:w="6836" w:type="dxa"/>
            <w:gridSpan w:val="2"/>
          </w:tcPr>
          <w:p w14:paraId="52F66752">
            <w:pPr>
              <w:spacing w:before="156" w:beforeLines="50" w:line="360" w:lineRule="auto"/>
              <w:rPr>
                <w:rFonts w:hint="eastAsia" w:ascii="黑体" w:hAnsi="黑体" w:eastAsia="黑体" w:cs="黑体"/>
                <w:sz w:val="24"/>
                <w:szCs w:val="24"/>
              </w:rPr>
            </w:pPr>
            <w:bookmarkStart w:id="0" w:name="_GoBack"/>
            <w:bookmarkEnd w:id="0"/>
          </w:p>
          <w:p w14:paraId="54F7518B">
            <w:pPr>
              <w:spacing w:before="156" w:beforeLines="50" w:line="360" w:lineRule="auto"/>
              <w:rPr>
                <w:rFonts w:hint="eastAsia" w:ascii="黑体" w:hAnsi="黑体" w:eastAsia="黑体" w:cs="黑体"/>
                <w:sz w:val="24"/>
                <w:lang w:val="en-US" w:eastAsia="zh-CN"/>
              </w:rPr>
            </w:pPr>
            <w:r>
              <w:rPr>
                <w:rFonts w:hint="eastAsia" w:ascii="黑体" w:hAnsi="黑体" w:eastAsia="黑体" w:cs="黑体"/>
                <w:b/>
                <w:bCs/>
                <w:sz w:val="24"/>
                <w:lang w:val="en-US" w:eastAsia="zh-CN"/>
              </w:rPr>
              <w:t>部门负责人</w:t>
            </w:r>
            <w:r>
              <w:rPr>
                <w:rFonts w:hint="eastAsia" w:ascii="黑体" w:hAnsi="黑体" w:eastAsia="黑体" w:cs="黑体"/>
                <w:b/>
                <w:bCs/>
                <w:sz w:val="24"/>
              </w:rPr>
              <w:t>签字:</w:t>
            </w:r>
            <w:r>
              <w:rPr>
                <w:rFonts w:hint="eastAsia" w:ascii="黑体" w:hAnsi="黑体" w:eastAsia="黑体" w:cs="黑体"/>
                <w:b/>
                <w:bCs/>
                <w:sz w:val="24"/>
                <w:lang w:val="en-US" w:eastAsia="zh-CN"/>
              </w:rPr>
              <w:t xml:space="preserve">                           年   月   日</w:t>
            </w:r>
          </w:p>
        </w:tc>
      </w:tr>
      <w:tr w14:paraId="4F43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686" w:type="dxa"/>
            <w:vAlign w:val="center"/>
          </w:tcPr>
          <w:p w14:paraId="23CB8C07">
            <w:pPr>
              <w:spacing w:line="360" w:lineRule="auto"/>
              <w:jc w:val="center"/>
              <w:rPr>
                <w:rFonts w:ascii="黑体" w:hAnsi="黑体" w:eastAsia="黑体" w:cs="黑体"/>
                <w:sz w:val="28"/>
                <w:szCs w:val="28"/>
              </w:rPr>
            </w:pPr>
            <w:r>
              <w:rPr>
                <w:rFonts w:ascii="黑体" w:hAnsi="黑体" w:eastAsia="黑体" w:cs="黑体"/>
                <w:sz w:val="28"/>
                <w:szCs w:val="28"/>
              </w:rPr>
              <w:t>领导小组</w:t>
            </w:r>
            <w:r>
              <w:rPr>
                <w:rFonts w:hint="eastAsia" w:ascii="黑体" w:hAnsi="黑体" w:eastAsia="黑体" w:cs="黑体"/>
                <w:sz w:val="28"/>
                <w:szCs w:val="28"/>
              </w:rPr>
              <w:t>审核意见</w:t>
            </w:r>
          </w:p>
        </w:tc>
        <w:tc>
          <w:tcPr>
            <w:tcW w:w="6836" w:type="dxa"/>
            <w:gridSpan w:val="2"/>
          </w:tcPr>
          <w:p w14:paraId="51D57128">
            <w:pPr>
              <w:spacing w:before="156" w:beforeLines="50" w:line="360" w:lineRule="auto"/>
              <w:rPr>
                <w:rFonts w:ascii="黑体" w:hAnsi="黑体" w:eastAsia="黑体" w:cs="黑体"/>
                <w:sz w:val="24"/>
                <w:szCs w:val="24"/>
              </w:rPr>
            </w:pPr>
          </w:p>
          <w:p w14:paraId="52C79F9D">
            <w:pPr>
              <w:spacing w:before="156" w:beforeLines="50" w:line="360" w:lineRule="auto"/>
              <w:rPr>
                <w:rFonts w:ascii="黑体" w:hAnsi="黑体" w:eastAsia="黑体" w:cs="黑体"/>
                <w:sz w:val="24"/>
              </w:rPr>
            </w:pPr>
            <w:r>
              <w:rPr>
                <w:rFonts w:hint="eastAsia" w:ascii="黑体" w:hAnsi="黑体" w:eastAsia="黑体" w:cs="黑体"/>
                <w:b/>
                <w:bCs/>
                <w:sz w:val="24"/>
              </w:rPr>
              <w:t>领导小组成员签字:</w:t>
            </w:r>
            <w:r>
              <w:rPr>
                <w:rFonts w:hint="eastAsia" w:ascii="黑体" w:hAnsi="黑体" w:eastAsia="黑体" w:cs="黑体"/>
                <w:b/>
                <w:bCs/>
                <w:sz w:val="24"/>
                <w:lang w:val="en-US" w:eastAsia="zh-CN"/>
              </w:rPr>
              <w:t xml:space="preserve">                         年   月   日</w:t>
            </w:r>
          </w:p>
        </w:tc>
      </w:tr>
      <w:tr w14:paraId="5BE3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686" w:type="dxa"/>
            <w:vAlign w:val="center"/>
          </w:tcPr>
          <w:p w14:paraId="49891834">
            <w:pPr>
              <w:spacing w:line="360" w:lineRule="auto"/>
              <w:jc w:val="center"/>
              <w:rPr>
                <w:rFonts w:ascii="黑体" w:hAnsi="黑体" w:eastAsia="黑体" w:cs="黑体"/>
                <w:sz w:val="28"/>
                <w:szCs w:val="28"/>
              </w:rPr>
            </w:pPr>
            <w:r>
              <w:rPr>
                <w:rFonts w:hint="eastAsia" w:ascii="黑体" w:hAnsi="黑体" w:eastAsia="黑体" w:cs="黑体"/>
                <w:sz w:val="28"/>
                <w:szCs w:val="28"/>
              </w:rPr>
              <w:t>议事决策小组审核意见</w:t>
            </w:r>
          </w:p>
        </w:tc>
        <w:tc>
          <w:tcPr>
            <w:tcW w:w="6836" w:type="dxa"/>
            <w:gridSpan w:val="2"/>
          </w:tcPr>
          <w:p w14:paraId="5B134475">
            <w:pPr>
              <w:spacing w:before="156" w:beforeLines="50" w:line="360" w:lineRule="auto"/>
              <w:rPr>
                <w:rFonts w:ascii="黑体" w:hAnsi="黑体" w:eastAsia="黑体" w:cs="黑体"/>
                <w:sz w:val="24"/>
                <w:szCs w:val="24"/>
              </w:rPr>
            </w:pPr>
          </w:p>
          <w:p w14:paraId="513E3E26">
            <w:pPr>
              <w:spacing w:before="156" w:beforeLines="50" w:line="360" w:lineRule="auto"/>
              <w:rPr>
                <w:rFonts w:ascii="黑体" w:hAnsi="黑体" w:eastAsia="黑体" w:cs="黑体"/>
                <w:sz w:val="24"/>
              </w:rPr>
            </w:pPr>
            <w:r>
              <w:rPr>
                <w:rFonts w:hint="eastAsia" w:ascii="黑体" w:hAnsi="黑体" w:eastAsia="黑体" w:cs="黑体"/>
                <w:b/>
                <w:bCs/>
                <w:sz w:val="24"/>
              </w:rPr>
              <w:t>议事决策小组签字:</w:t>
            </w:r>
            <w:r>
              <w:rPr>
                <w:rFonts w:hint="eastAsia" w:ascii="黑体" w:hAnsi="黑体" w:eastAsia="黑体" w:cs="黑体"/>
                <w:b/>
                <w:bCs/>
                <w:sz w:val="24"/>
                <w:lang w:val="en-US" w:eastAsia="zh-CN"/>
              </w:rPr>
              <w:t xml:space="preserve">                         年   月   日</w:t>
            </w:r>
          </w:p>
        </w:tc>
      </w:tr>
    </w:tbl>
    <w:p w14:paraId="4C860F83">
      <w:pPr>
        <w:widowControl/>
        <w:spacing w:line="360" w:lineRule="auto"/>
        <w:jc w:val="left"/>
        <w:rPr>
          <w:rFonts w:hint="eastAsia" w:ascii="黑体" w:hAnsi="黑体" w:eastAsia="黑体" w:cs="黑体"/>
          <w:sz w:val="18"/>
          <w:szCs w:val="18"/>
          <w:lang w:eastAsia="zh-CN"/>
        </w:rPr>
      </w:pPr>
      <w:r>
        <w:rPr>
          <w:rFonts w:hint="eastAsia" w:ascii="黑体" w:hAnsi="黑体" w:eastAsia="黑体" w:cs="黑体"/>
          <w:sz w:val="18"/>
          <w:szCs w:val="18"/>
          <w:lang w:val="en-US" w:eastAsia="zh-CN"/>
        </w:rPr>
        <w:t>1.</w:t>
      </w:r>
      <w:r>
        <w:rPr>
          <w:rFonts w:hint="eastAsia" w:ascii="黑体" w:hAnsi="黑体" w:eastAsia="黑体" w:cs="黑体"/>
          <w:sz w:val="18"/>
          <w:szCs w:val="18"/>
        </w:rPr>
        <w:t>对涉及国家安全、国家利益和重大社会公共利益或涉及向境外转让许可的科技成果转化事项需向上级主管部门进行报批或备案的，由转化办按照有关政策法规办理</w:t>
      </w:r>
      <w:r>
        <w:rPr>
          <w:rFonts w:hint="eastAsia" w:ascii="黑体" w:hAnsi="黑体" w:eastAsia="黑体" w:cs="黑体"/>
          <w:sz w:val="18"/>
          <w:szCs w:val="18"/>
          <w:lang w:eastAsia="zh-CN"/>
        </w:rPr>
        <w:t>；</w:t>
      </w:r>
    </w:p>
    <w:p w14:paraId="023F386E">
      <w:pPr>
        <w:widowControl/>
        <w:spacing w:line="360" w:lineRule="auto"/>
        <w:jc w:val="left"/>
        <w:rPr>
          <w:rFonts w:ascii="黑体" w:hAnsi="黑体" w:eastAsia="黑体" w:cs="黑体"/>
          <w:sz w:val="32"/>
          <w:szCs w:val="32"/>
        </w:rPr>
      </w:pPr>
      <w:r>
        <w:rPr>
          <w:rFonts w:hint="eastAsia" w:ascii="黑体" w:hAnsi="黑体" w:eastAsia="黑体" w:cs="黑体"/>
          <w:sz w:val="18"/>
          <w:szCs w:val="18"/>
          <w:lang w:val="en-US" w:eastAsia="zh-CN"/>
        </w:rPr>
        <w:t>2.成果转化应通过学校相应的决策程序。转化办对成果转化申报材料的完备性和真实性进行审查，并根据管理办法分级审核，对转让方式、评估结果、定价方式、收益奖励分配等提出明确的审核意见。</w:t>
      </w:r>
      <w:r>
        <w:rPr>
          <w:rFonts w:ascii="黑体" w:hAnsi="黑体" w:eastAsia="黑体" w:cs="黑体"/>
          <w:sz w:val="28"/>
          <w:szCs w:val="28"/>
        </w:rPr>
        <w:br w:type="page"/>
      </w:r>
      <w:r>
        <w:rPr>
          <w:rFonts w:hint="eastAsia" w:ascii="黑体" w:hAnsi="黑体" w:eastAsia="黑体" w:cs="黑体"/>
          <w:sz w:val="32"/>
          <w:szCs w:val="32"/>
        </w:rPr>
        <w:t>附件</w:t>
      </w:r>
    </w:p>
    <w:p w14:paraId="4E647BD2">
      <w:pPr>
        <w:widowControl/>
        <w:spacing w:line="360" w:lineRule="auto"/>
        <w:jc w:val="center"/>
        <w:rPr>
          <w:rFonts w:ascii="黑体" w:hAnsi="黑体" w:eastAsia="黑体" w:cs="黑体"/>
          <w:sz w:val="32"/>
          <w:szCs w:val="32"/>
        </w:rPr>
      </w:pPr>
      <w:r>
        <w:rPr>
          <w:rFonts w:hint="eastAsia" w:ascii="黑体" w:hAnsi="黑体" w:eastAsia="黑体" w:cs="黑体"/>
          <w:sz w:val="32"/>
          <w:szCs w:val="32"/>
        </w:rPr>
        <w:t>需提交的材料清单</w:t>
      </w:r>
    </w:p>
    <w:p w14:paraId="6E3C2540">
      <w:pPr>
        <w:spacing w:line="360" w:lineRule="auto"/>
        <w:rPr>
          <w:rFonts w:ascii="仿宋" w:hAnsi="仿宋" w:eastAsia="仿宋" w:cs="黑体"/>
          <w:b/>
          <w:bCs/>
          <w:sz w:val="30"/>
          <w:szCs w:val="30"/>
        </w:rPr>
      </w:pPr>
      <w:r>
        <w:rPr>
          <w:rFonts w:ascii="仿宋" w:hAnsi="仿宋" w:eastAsia="仿宋" w:cs="黑体"/>
          <w:b/>
          <w:bCs/>
          <w:sz w:val="30"/>
          <w:szCs w:val="30"/>
        </w:rPr>
        <w:t>1</w:t>
      </w:r>
      <w:r>
        <w:rPr>
          <w:rFonts w:hint="eastAsia" w:ascii="仿宋" w:hAnsi="仿宋" w:eastAsia="仿宋" w:cs="黑体"/>
          <w:b/>
          <w:bCs/>
          <w:sz w:val="30"/>
          <w:szCs w:val="30"/>
        </w:rPr>
        <w:t>. 转让类项目</w:t>
      </w:r>
    </w:p>
    <w:p w14:paraId="3AF54C2C">
      <w:pPr>
        <w:pStyle w:val="7"/>
        <w:spacing w:line="360" w:lineRule="auto"/>
        <w:ind w:left="360" w:firstLine="0" w:firstLineChars="0"/>
        <w:rPr>
          <w:rFonts w:ascii="仿宋" w:hAnsi="仿宋" w:eastAsia="仿宋" w:cs="黑体"/>
          <w:sz w:val="30"/>
          <w:szCs w:val="30"/>
        </w:rPr>
      </w:pPr>
      <w:r>
        <w:rPr>
          <w:rFonts w:hint="eastAsia" w:ascii="仿宋" w:hAnsi="仿宋" w:eastAsia="仿宋" w:cs="黑体"/>
          <w:sz w:val="30"/>
          <w:szCs w:val="30"/>
        </w:rPr>
        <w:t>（1）专利证书或受理通知书或</w:t>
      </w:r>
      <w:r>
        <w:rPr>
          <w:rFonts w:ascii="仿宋" w:hAnsi="仿宋" w:eastAsia="仿宋"/>
          <w:sz w:val="32"/>
          <w:szCs w:val="32"/>
        </w:rPr>
        <w:t>登记证书</w:t>
      </w:r>
      <w:r>
        <w:rPr>
          <w:rFonts w:hint="eastAsia" w:ascii="仿宋" w:hAnsi="仿宋" w:eastAsia="仿宋" w:cs="黑体"/>
          <w:sz w:val="30"/>
          <w:szCs w:val="30"/>
        </w:rPr>
        <w:t>复印件</w:t>
      </w:r>
    </w:p>
    <w:p w14:paraId="2289C162">
      <w:pPr>
        <w:pStyle w:val="7"/>
        <w:spacing w:line="360" w:lineRule="auto"/>
        <w:ind w:left="360" w:firstLine="0" w:firstLineChars="0"/>
        <w:rPr>
          <w:rFonts w:ascii="仿宋" w:hAnsi="仿宋" w:eastAsia="仿宋" w:cs="黑体"/>
          <w:sz w:val="30"/>
          <w:szCs w:val="30"/>
        </w:rPr>
      </w:pPr>
      <w:r>
        <w:rPr>
          <w:rFonts w:hint="eastAsia" w:ascii="仿宋" w:hAnsi="仿宋" w:eastAsia="仿宋" w:cs="黑体"/>
          <w:sz w:val="30"/>
          <w:szCs w:val="30"/>
        </w:rPr>
        <w:t>（2）专利（申请）权转让合同</w:t>
      </w:r>
    </w:p>
    <w:p w14:paraId="146DEEFB">
      <w:pPr>
        <w:pStyle w:val="7"/>
        <w:spacing w:line="360" w:lineRule="auto"/>
        <w:ind w:left="360" w:firstLine="0" w:firstLineChars="0"/>
        <w:rPr>
          <w:rFonts w:ascii="仿宋" w:hAnsi="仿宋" w:eastAsia="仿宋" w:cs="黑体"/>
          <w:sz w:val="30"/>
          <w:szCs w:val="30"/>
        </w:rPr>
      </w:pPr>
      <w:r>
        <w:rPr>
          <w:rFonts w:hint="eastAsia" w:ascii="仿宋" w:hAnsi="仿宋" w:eastAsia="仿宋" w:cs="黑体"/>
          <w:sz w:val="30"/>
          <w:szCs w:val="30"/>
        </w:rPr>
        <w:t>（</w:t>
      </w:r>
      <w:r>
        <w:rPr>
          <w:rFonts w:ascii="仿宋" w:hAnsi="仿宋" w:eastAsia="仿宋" w:cs="黑体"/>
          <w:sz w:val="30"/>
          <w:szCs w:val="30"/>
        </w:rPr>
        <w:t>3</w:t>
      </w:r>
      <w:r>
        <w:rPr>
          <w:rFonts w:hint="eastAsia" w:ascii="仿宋" w:hAnsi="仿宋" w:eastAsia="仿宋" w:cs="黑体"/>
          <w:sz w:val="30"/>
          <w:szCs w:val="30"/>
        </w:rPr>
        <w:t>）第三方出具的无形资产评估报告（如需）</w:t>
      </w:r>
    </w:p>
    <w:p w14:paraId="7FEF1967">
      <w:pPr>
        <w:pStyle w:val="7"/>
        <w:spacing w:line="360" w:lineRule="auto"/>
        <w:ind w:firstLine="0" w:firstLineChars="0"/>
        <w:rPr>
          <w:rFonts w:ascii="仿宋" w:hAnsi="仿宋" w:eastAsia="仿宋" w:cs="黑体"/>
          <w:b/>
          <w:bCs/>
          <w:sz w:val="30"/>
          <w:szCs w:val="30"/>
        </w:rPr>
      </w:pPr>
      <w:r>
        <w:rPr>
          <w:rFonts w:ascii="仿宋" w:hAnsi="仿宋" w:eastAsia="仿宋" w:cs="黑体"/>
          <w:b/>
          <w:bCs/>
          <w:sz w:val="30"/>
          <w:szCs w:val="30"/>
        </w:rPr>
        <w:t>2</w:t>
      </w:r>
      <w:r>
        <w:rPr>
          <w:rFonts w:hint="eastAsia" w:ascii="仿宋" w:hAnsi="仿宋" w:eastAsia="仿宋" w:cs="黑体"/>
          <w:b/>
          <w:bCs/>
          <w:sz w:val="30"/>
          <w:szCs w:val="30"/>
        </w:rPr>
        <w:t>. 许可类项目</w:t>
      </w:r>
    </w:p>
    <w:p w14:paraId="4CA1BC3E">
      <w:pPr>
        <w:pStyle w:val="7"/>
        <w:spacing w:line="360" w:lineRule="auto"/>
        <w:ind w:left="360" w:firstLine="0" w:firstLineChars="0"/>
        <w:rPr>
          <w:rFonts w:ascii="仿宋" w:hAnsi="仿宋" w:eastAsia="仿宋" w:cs="黑体"/>
          <w:sz w:val="30"/>
          <w:szCs w:val="30"/>
        </w:rPr>
      </w:pPr>
      <w:r>
        <w:rPr>
          <w:rFonts w:hint="eastAsia" w:ascii="仿宋" w:hAnsi="仿宋" w:eastAsia="仿宋" w:cs="黑体"/>
          <w:sz w:val="30"/>
          <w:szCs w:val="30"/>
        </w:rPr>
        <w:t>（1）专利证书或受理通知书或</w:t>
      </w:r>
      <w:r>
        <w:rPr>
          <w:rFonts w:ascii="仿宋" w:hAnsi="仿宋" w:eastAsia="仿宋"/>
          <w:sz w:val="32"/>
          <w:szCs w:val="32"/>
        </w:rPr>
        <w:t>登记证书</w:t>
      </w:r>
      <w:r>
        <w:rPr>
          <w:rFonts w:hint="eastAsia" w:ascii="仿宋" w:hAnsi="仿宋" w:eastAsia="仿宋" w:cs="黑体"/>
          <w:sz w:val="30"/>
          <w:szCs w:val="30"/>
        </w:rPr>
        <w:t>复印件</w:t>
      </w:r>
    </w:p>
    <w:p w14:paraId="12AE8DC4">
      <w:pPr>
        <w:pStyle w:val="7"/>
        <w:spacing w:line="360" w:lineRule="auto"/>
        <w:ind w:left="360" w:firstLine="0" w:firstLineChars="0"/>
        <w:rPr>
          <w:rFonts w:ascii="仿宋" w:hAnsi="仿宋" w:eastAsia="仿宋" w:cs="黑体"/>
          <w:sz w:val="30"/>
          <w:szCs w:val="30"/>
        </w:rPr>
      </w:pPr>
      <w:r>
        <w:rPr>
          <w:rFonts w:hint="eastAsia" w:ascii="仿宋" w:hAnsi="仿宋" w:eastAsia="仿宋" w:cs="黑体"/>
          <w:sz w:val="30"/>
          <w:szCs w:val="30"/>
        </w:rPr>
        <w:t>（</w:t>
      </w:r>
      <w:r>
        <w:rPr>
          <w:rFonts w:ascii="仿宋" w:hAnsi="仿宋" w:eastAsia="仿宋" w:cs="黑体"/>
          <w:sz w:val="30"/>
          <w:szCs w:val="30"/>
        </w:rPr>
        <w:t>2</w:t>
      </w:r>
      <w:r>
        <w:rPr>
          <w:rFonts w:hint="eastAsia" w:ascii="仿宋" w:hAnsi="仿宋" w:eastAsia="仿宋" w:cs="黑体"/>
          <w:sz w:val="30"/>
          <w:szCs w:val="30"/>
        </w:rPr>
        <w:t>）专利实施许可合同</w:t>
      </w:r>
    </w:p>
    <w:p w14:paraId="126971EA">
      <w:pPr>
        <w:spacing w:line="360" w:lineRule="auto"/>
        <w:rPr>
          <w:rFonts w:ascii="仿宋" w:hAnsi="仿宋" w:eastAsia="仿宋" w:cs="黑体"/>
          <w:sz w:val="24"/>
          <w:szCs w:val="30"/>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8AD5">
    <w:pPr>
      <w:pStyle w:val="2"/>
      <w:ind w:right="720"/>
      <w:rPr>
        <w:rFonts w:ascii="黑体" w:hAnsi="黑体" w:eastAsia="黑体" w:cs="黑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233102"/>
      <w:docPartObj>
        <w:docPartGallery w:val="autotext"/>
      </w:docPartObj>
    </w:sdtPr>
    <w:sdtContent>
      <w:p w14:paraId="6E604556">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Y2U3YmM1MDFjNWRkMmVjNDYzYzcyNmZkNjYwYjcifQ=="/>
  </w:docVars>
  <w:rsids>
    <w:rsidRoot w:val="004C19CB"/>
    <w:rsid w:val="0000754A"/>
    <w:rsid w:val="00031568"/>
    <w:rsid w:val="00040010"/>
    <w:rsid w:val="000439BE"/>
    <w:rsid w:val="000B3656"/>
    <w:rsid w:val="001028E0"/>
    <w:rsid w:val="00144AA1"/>
    <w:rsid w:val="00146AB1"/>
    <w:rsid w:val="00172786"/>
    <w:rsid w:val="00181EB4"/>
    <w:rsid w:val="001B3193"/>
    <w:rsid w:val="001F5C40"/>
    <w:rsid w:val="00216197"/>
    <w:rsid w:val="00227294"/>
    <w:rsid w:val="002C3D6C"/>
    <w:rsid w:val="002E3DFE"/>
    <w:rsid w:val="00323727"/>
    <w:rsid w:val="003417B0"/>
    <w:rsid w:val="00344D9B"/>
    <w:rsid w:val="00345AD7"/>
    <w:rsid w:val="003758D4"/>
    <w:rsid w:val="00404E59"/>
    <w:rsid w:val="004300D2"/>
    <w:rsid w:val="0046346D"/>
    <w:rsid w:val="004A4B3D"/>
    <w:rsid w:val="004C19CB"/>
    <w:rsid w:val="0052180C"/>
    <w:rsid w:val="00557E66"/>
    <w:rsid w:val="00570A06"/>
    <w:rsid w:val="005A3797"/>
    <w:rsid w:val="005B16F6"/>
    <w:rsid w:val="005F57AA"/>
    <w:rsid w:val="0063201C"/>
    <w:rsid w:val="006A69EA"/>
    <w:rsid w:val="006A6E37"/>
    <w:rsid w:val="006C7EE7"/>
    <w:rsid w:val="00703890"/>
    <w:rsid w:val="0076169A"/>
    <w:rsid w:val="007A0576"/>
    <w:rsid w:val="007F1DF0"/>
    <w:rsid w:val="00800641"/>
    <w:rsid w:val="0087282E"/>
    <w:rsid w:val="008F1497"/>
    <w:rsid w:val="009B1CD8"/>
    <w:rsid w:val="009C6F83"/>
    <w:rsid w:val="009E4425"/>
    <w:rsid w:val="00A07921"/>
    <w:rsid w:val="00A950DE"/>
    <w:rsid w:val="00AD5AC0"/>
    <w:rsid w:val="00AE2E6C"/>
    <w:rsid w:val="00AF4AA8"/>
    <w:rsid w:val="00AF4E79"/>
    <w:rsid w:val="00B15CE8"/>
    <w:rsid w:val="00B36D79"/>
    <w:rsid w:val="00B37810"/>
    <w:rsid w:val="00B971AD"/>
    <w:rsid w:val="00BB4B2F"/>
    <w:rsid w:val="00BC5547"/>
    <w:rsid w:val="00BE1C69"/>
    <w:rsid w:val="00BF11FE"/>
    <w:rsid w:val="00C0510D"/>
    <w:rsid w:val="00C33CD6"/>
    <w:rsid w:val="00C677E4"/>
    <w:rsid w:val="00CE7F5E"/>
    <w:rsid w:val="00D12AF3"/>
    <w:rsid w:val="00DC5FA1"/>
    <w:rsid w:val="00E54E71"/>
    <w:rsid w:val="00E66AC8"/>
    <w:rsid w:val="00EA39EA"/>
    <w:rsid w:val="00EF0EFD"/>
    <w:rsid w:val="00F15831"/>
    <w:rsid w:val="00F23486"/>
    <w:rsid w:val="00F27FCF"/>
    <w:rsid w:val="00F43926"/>
    <w:rsid w:val="00F6023A"/>
    <w:rsid w:val="00FA0591"/>
    <w:rsid w:val="00FD4EE9"/>
    <w:rsid w:val="00FE26A0"/>
    <w:rsid w:val="00FF39E7"/>
    <w:rsid w:val="01A22A78"/>
    <w:rsid w:val="01FC1F8B"/>
    <w:rsid w:val="02AE1CD3"/>
    <w:rsid w:val="02BF09F6"/>
    <w:rsid w:val="03730A03"/>
    <w:rsid w:val="08D74D56"/>
    <w:rsid w:val="0C617AD3"/>
    <w:rsid w:val="0CE00A95"/>
    <w:rsid w:val="0D00282B"/>
    <w:rsid w:val="0DDC4759"/>
    <w:rsid w:val="0DEF5771"/>
    <w:rsid w:val="0F137B33"/>
    <w:rsid w:val="109776BD"/>
    <w:rsid w:val="125A586E"/>
    <w:rsid w:val="15F04A01"/>
    <w:rsid w:val="164145F2"/>
    <w:rsid w:val="173761B0"/>
    <w:rsid w:val="177644D0"/>
    <w:rsid w:val="17E6676C"/>
    <w:rsid w:val="18115FA7"/>
    <w:rsid w:val="198A5000"/>
    <w:rsid w:val="19B239EA"/>
    <w:rsid w:val="1AA55D94"/>
    <w:rsid w:val="1C505D17"/>
    <w:rsid w:val="1E5310C7"/>
    <w:rsid w:val="1F652E1F"/>
    <w:rsid w:val="20DF7919"/>
    <w:rsid w:val="221E4CC8"/>
    <w:rsid w:val="22E453B3"/>
    <w:rsid w:val="239038A2"/>
    <w:rsid w:val="23C2013E"/>
    <w:rsid w:val="25A57E4A"/>
    <w:rsid w:val="279D2FFB"/>
    <w:rsid w:val="29DA1951"/>
    <w:rsid w:val="2AA14275"/>
    <w:rsid w:val="2B455584"/>
    <w:rsid w:val="2B8723D8"/>
    <w:rsid w:val="2BC245BF"/>
    <w:rsid w:val="2BCF24AD"/>
    <w:rsid w:val="2DA858AE"/>
    <w:rsid w:val="30CD2AAC"/>
    <w:rsid w:val="34693A44"/>
    <w:rsid w:val="35B04122"/>
    <w:rsid w:val="3721505F"/>
    <w:rsid w:val="37F44BF3"/>
    <w:rsid w:val="38021019"/>
    <w:rsid w:val="381C0138"/>
    <w:rsid w:val="3AF65EB5"/>
    <w:rsid w:val="3C1001A0"/>
    <w:rsid w:val="3E18158D"/>
    <w:rsid w:val="3E29026E"/>
    <w:rsid w:val="41134E3E"/>
    <w:rsid w:val="42125A94"/>
    <w:rsid w:val="45664D71"/>
    <w:rsid w:val="45DA062B"/>
    <w:rsid w:val="48B575C6"/>
    <w:rsid w:val="4989758A"/>
    <w:rsid w:val="4B7257BB"/>
    <w:rsid w:val="4BD136C7"/>
    <w:rsid w:val="4D7203F7"/>
    <w:rsid w:val="4D946FBF"/>
    <w:rsid w:val="4DDD78E5"/>
    <w:rsid w:val="4E200716"/>
    <w:rsid w:val="4ED04A71"/>
    <w:rsid w:val="4EE55CC9"/>
    <w:rsid w:val="51166909"/>
    <w:rsid w:val="51766072"/>
    <w:rsid w:val="56152D9D"/>
    <w:rsid w:val="57CD4F89"/>
    <w:rsid w:val="58505F56"/>
    <w:rsid w:val="5AB7323D"/>
    <w:rsid w:val="5ACF02AC"/>
    <w:rsid w:val="5B994D4E"/>
    <w:rsid w:val="5CB878E8"/>
    <w:rsid w:val="5CF74EA3"/>
    <w:rsid w:val="5D422F03"/>
    <w:rsid w:val="5DCD5A41"/>
    <w:rsid w:val="60AA20C1"/>
    <w:rsid w:val="62917095"/>
    <w:rsid w:val="63852368"/>
    <w:rsid w:val="63F7561D"/>
    <w:rsid w:val="64DB6B04"/>
    <w:rsid w:val="64F52657"/>
    <w:rsid w:val="667532A4"/>
    <w:rsid w:val="66A14BCC"/>
    <w:rsid w:val="68795431"/>
    <w:rsid w:val="689F6284"/>
    <w:rsid w:val="696B2119"/>
    <w:rsid w:val="6B7B670D"/>
    <w:rsid w:val="6C214326"/>
    <w:rsid w:val="6C5708CF"/>
    <w:rsid w:val="6CE23172"/>
    <w:rsid w:val="6E221001"/>
    <w:rsid w:val="6E7B6E4B"/>
    <w:rsid w:val="6F756D47"/>
    <w:rsid w:val="702C48A1"/>
    <w:rsid w:val="73474B2A"/>
    <w:rsid w:val="748E78D8"/>
    <w:rsid w:val="74CE23CA"/>
    <w:rsid w:val="756C554D"/>
    <w:rsid w:val="76C55659"/>
    <w:rsid w:val="77E22698"/>
    <w:rsid w:val="78350DFE"/>
    <w:rsid w:val="7A0917AF"/>
    <w:rsid w:val="7EED68BD"/>
    <w:rsid w:val="7F1A681E"/>
    <w:rsid w:val="7FBA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99"/>
    <w:pPr>
      <w:ind w:firstLine="420" w:firstLineChars="200"/>
    </w:pPr>
  </w:style>
  <w:style w:type="character" w:customStyle="1" w:styleId="8">
    <w:name w:val="页脚 字符"/>
    <w:basedOn w:val="6"/>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1419</Words>
  <Characters>1490</Characters>
  <Lines>12</Lines>
  <Paragraphs>3</Paragraphs>
  <TotalTime>8</TotalTime>
  <ScaleCrop>false</ScaleCrop>
  <LinksUpToDate>false</LinksUpToDate>
  <CharactersWithSpaces>1613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2022-03-23T09:45:00Z</dcterms:created>
  <dc:creator>SanHang</dc:creator>
  <cp:lastModifiedBy>彬彬有礼</cp:lastModifiedBy>
  <dcterms:modified xsi:type="dcterms:W3CDTF">2026-03-13T07:21:30Z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16C6A07A5559424F8B2E9C9B4CDC02D6</vt:lpwstr>
  </property>
  <property fmtid="{D5CDD505-2E9C-101B-9397-08002B2CF9AE}" pid="4" name="KSOTemplateDocerSaveRecord">
    <vt:lpwstr>eyJoZGlkIjoiNTMzNmYzMDg0NWY3YjdiODQxNzBkOGYzY2JkMWU0YzciLCJ1c2VySWQiOiI0NzY4NDA5OTYifQ==</vt:lpwstr>
  </property>
</Properties>
</file>